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DC8E" w14:textId="77777777" w:rsidR="009E533B" w:rsidRDefault="009E533B" w:rsidP="009E533B">
      <w:pPr>
        <w:jc w:val="center"/>
        <w:rPr>
          <w:rFonts w:ascii="Tahoma" w:hAnsi="Tahoma" w:cs="Tahoma"/>
          <w:sz w:val="36"/>
          <w:szCs w:val="36"/>
        </w:rPr>
      </w:pPr>
    </w:p>
    <w:p w14:paraId="06AEDE00" w14:textId="77777777" w:rsidR="009E533B" w:rsidRDefault="009E533B" w:rsidP="009E533B">
      <w:pPr>
        <w:jc w:val="center"/>
        <w:rPr>
          <w:rFonts w:ascii="Tahoma" w:hAnsi="Tahoma" w:cs="Tahoma"/>
          <w:sz w:val="36"/>
          <w:szCs w:val="36"/>
        </w:rPr>
      </w:pPr>
    </w:p>
    <w:p w14:paraId="68623A3D" w14:textId="77777777" w:rsidR="00947986" w:rsidRPr="00947986" w:rsidRDefault="009E533B" w:rsidP="00947986">
      <w:pPr>
        <w:pStyle w:val="Heading1"/>
      </w:pPr>
      <w:r w:rsidRPr="00947986">
        <w:t xml:space="preserve">Race &amp; Disability </w:t>
      </w:r>
    </w:p>
    <w:p w14:paraId="2CAD8333" w14:textId="77777777" w:rsidR="00947986" w:rsidRDefault="00947986" w:rsidP="00947986">
      <w:pPr>
        <w:spacing w:before="120"/>
        <w:jc w:val="center"/>
        <w:rPr>
          <w:rFonts w:ascii="Tahoma" w:hAnsi="Tahoma" w:cs="Tahoma"/>
          <w:sz w:val="36"/>
          <w:szCs w:val="36"/>
        </w:rPr>
      </w:pPr>
      <w:r w:rsidRPr="00947986">
        <w:rPr>
          <w:rFonts w:ascii="Tahoma" w:hAnsi="Tahoma" w:cs="Tahoma"/>
          <w:iCs/>
          <w:sz w:val="36"/>
          <w:szCs w:val="36"/>
        </w:rPr>
        <w:t>F</w:t>
      </w:r>
      <w:r w:rsidR="009E533B" w:rsidRPr="00947986">
        <w:rPr>
          <w:rFonts w:ascii="Tahoma" w:hAnsi="Tahoma" w:cs="Tahoma"/>
          <w:iCs/>
          <w:sz w:val="36"/>
          <w:szCs w:val="36"/>
        </w:rPr>
        <w:t>or</w:t>
      </w:r>
      <w:r w:rsidR="00477CB7" w:rsidRPr="00947986">
        <w:rPr>
          <w:rFonts w:ascii="Tahoma" w:hAnsi="Tahoma" w:cs="Tahoma"/>
          <w:iCs/>
          <w:sz w:val="36"/>
          <w:szCs w:val="36"/>
        </w:rPr>
        <w:t xml:space="preserve"> the</w:t>
      </w:r>
      <w:r w:rsidRPr="00947986">
        <w:rPr>
          <w:rFonts w:ascii="Tahoma" w:hAnsi="Tahoma" w:cs="Tahoma"/>
          <w:sz w:val="36"/>
          <w:szCs w:val="36"/>
        </w:rPr>
        <w:t xml:space="preserve"> </w:t>
      </w:r>
      <w:r w:rsidR="009E533B" w:rsidRPr="00947986">
        <w:rPr>
          <w:rFonts w:ascii="Tahoma" w:hAnsi="Tahoma" w:cs="Tahoma"/>
          <w:sz w:val="36"/>
          <w:szCs w:val="36"/>
        </w:rPr>
        <w:t>Multicultural</w:t>
      </w:r>
      <w:r w:rsidRPr="00947986">
        <w:rPr>
          <w:rFonts w:ascii="Tahoma" w:hAnsi="Tahoma" w:cs="Tahoma"/>
          <w:sz w:val="36"/>
          <w:szCs w:val="36"/>
        </w:rPr>
        <w:t xml:space="preserve"> Affairs</w:t>
      </w:r>
      <w:r w:rsidR="009E533B" w:rsidRPr="00947986">
        <w:rPr>
          <w:rFonts w:ascii="Tahoma" w:hAnsi="Tahoma" w:cs="Tahoma"/>
          <w:sz w:val="36"/>
          <w:szCs w:val="36"/>
        </w:rPr>
        <w:t xml:space="preserve"> Committee </w:t>
      </w:r>
    </w:p>
    <w:p w14:paraId="40F39290" w14:textId="6592BB92" w:rsidR="009E533B" w:rsidRPr="00947986" w:rsidRDefault="009E533B" w:rsidP="00947986">
      <w:pPr>
        <w:spacing w:before="120"/>
        <w:jc w:val="center"/>
        <w:rPr>
          <w:rFonts w:ascii="Tahoma" w:hAnsi="Tahoma" w:cs="Tahoma"/>
          <w:sz w:val="36"/>
          <w:szCs w:val="36"/>
        </w:rPr>
      </w:pPr>
      <w:r w:rsidRPr="00947986">
        <w:rPr>
          <w:rFonts w:ascii="Tahoma" w:hAnsi="Tahoma" w:cs="Tahoma"/>
          <w:sz w:val="36"/>
          <w:szCs w:val="36"/>
        </w:rPr>
        <w:t>of</w:t>
      </w:r>
      <w:r w:rsidR="00753570" w:rsidRPr="00947986">
        <w:rPr>
          <w:rFonts w:ascii="Tahoma" w:hAnsi="Tahoma" w:cs="Tahoma"/>
          <w:sz w:val="36"/>
          <w:szCs w:val="36"/>
        </w:rPr>
        <w:t xml:space="preserve"> </w:t>
      </w:r>
      <w:r w:rsidR="00947986">
        <w:rPr>
          <w:rFonts w:ascii="Tahoma" w:hAnsi="Tahoma" w:cs="Tahoma"/>
          <w:sz w:val="36"/>
          <w:szCs w:val="36"/>
        </w:rPr>
        <w:t>t</w:t>
      </w:r>
      <w:r w:rsidR="00753570" w:rsidRPr="00947986">
        <w:rPr>
          <w:rFonts w:ascii="Tahoma" w:hAnsi="Tahoma" w:cs="Tahoma"/>
          <w:sz w:val="36"/>
          <w:szCs w:val="36"/>
        </w:rPr>
        <w:t>he</w:t>
      </w:r>
      <w:r w:rsidRPr="00947986">
        <w:rPr>
          <w:rFonts w:ascii="Tahoma" w:hAnsi="Tahoma" w:cs="Tahoma"/>
          <w:sz w:val="36"/>
          <w:szCs w:val="36"/>
        </w:rPr>
        <w:t xml:space="preserve"> American Council of the Blind</w:t>
      </w:r>
    </w:p>
    <w:p w14:paraId="5B4A8543" w14:textId="77777777" w:rsidR="009E533B" w:rsidRPr="009E533B" w:rsidRDefault="009E533B" w:rsidP="009E533B">
      <w:pPr>
        <w:jc w:val="center"/>
        <w:rPr>
          <w:rFonts w:ascii="Tahoma" w:hAnsi="Tahoma" w:cs="Tahoma"/>
          <w:sz w:val="36"/>
          <w:szCs w:val="36"/>
        </w:rPr>
      </w:pPr>
      <w:r w:rsidRPr="009E533B">
        <w:rPr>
          <w:rFonts w:ascii="Tahoma" w:hAnsi="Tahoma" w:cs="Tahoma"/>
          <w:sz w:val="36"/>
          <w:szCs w:val="36"/>
        </w:rPr>
        <w:t>1-3PM</w:t>
      </w:r>
    </w:p>
    <w:p w14:paraId="54E74B35" w14:textId="7356A2C2" w:rsidR="009E533B" w:rsidRPr="009E533B" w:rsidRDefault="009E533B" w:rsidP="009E533B">
      <w:pPr>
        <w:jc w:val="center"/>
        <w:rPr>
          <w:rFonts w:ascii="Tahoma" w:hAnsi="Tahoma" w:cs="Tahoma"/>
          <w:sz w:val="36"/>
          <w:szCs w:val="36"/>
        </w:rPr>
      </w:pPr>
      <w:r w:rsidRPr="009E533B">
        <w:rPr>
          <w:rFonts w:ascii="Tahoma" w:hAnsi="Tahoma" w:cs="Tahoma"/>
          <w:sz w:val="36"/>
          <w:szCs w:val="36"/>
        </w:rPr>
        <w:t xml:space="preserve">Saturday, September </w:t>
      </w:r>
      <w:r w:rsidR="00E13F26">
        <w:rPr>
          <w:rFonts w:ascii="Tahoma" w:hAnsi="Tahoma" w:cs="Tahoma"/>
          <w:sz w:val="36"/>
          <w:szCs w:val="36"/>
        </w:rPr>
        <w:t>26</w:t>
      </w:r>
      <w:r w:rsidR="0063569C">
        <w:rPr>
          <w:rFonts w:ascii="Tahoma" w:hAnsi="Tahoma" w:cs="Tahoma"/>
          <w:sz w:val="36"/>
          <w:szCs w:val="36"/>
        </w:rPr>
        <w:t>,</w:t>
      </w:r>
      <w:r w:rsidRPr="009E533B">
        <w:rPr>
          <w:rFonts w:ascii="Tahoma" w:hAnsi="Tahoma" w:cs="Tahoma"/>
          <w:sz w:val="36"/>
          <w:szCs w:val="36"/>
        </w:rPr>
        <w:t xml:space="preserve"> 2020</w:t>
      </w:r>
    </w:p>
    <w:p w14:paraId="483D115C" w14:textId="77777777" w:rsidR="009E533B" w:rsidRPr="009E533B" w:rsidRDefault="009E533B" w:rsidP="009E533B">
      <w:pPr>
        <w:jc w:val="center"/>
        <w:rPr>
          <w:rFonts w:ascii="Tahoma" w:hAnsi="Tahoma" w:cs="Tahoma"/>
          <w:sz w:val="36"/>
          <w:szCs w:val="36"/>
        </w:rPr>
      </w:pPr>
    </w:p>
    <w:p w14:paraId="66CB511C" w14:textId="77777777" w:rsidR="009E533B" w:rsidRDefault="009E533B" w:rsidP="009E533B">
      <w:pPr>
        <w:rPr>
          <w:rFonts w:ascii="Tahoma" w:hAnsi="Tahoma" w:cs="Tahoma"/>
          <w:sz w:val="36"/>
          <w:szCs w:val="36"/>
        </w:rPr>
      </w:pPr>
    </w:p>
    <w:p w14:paraId="20F391BD" w14:textId="77777777" w:rsidR="009E533B" w:rsidRDefault="009E533B" w:rsidP="009E533B">
      <w:pPr>
        <w:rPr>
          <w:rFonts w:ascii="Tahoma" w:hAnsi="Tahoma" w:cs="Tahoma"/>
          <w:sz w:val="36"/>
          <w:szCs w:val="36"/>
        </w:rPr>
      </w:pPr>
    </w:p>
    <w:p w14:paraId="3B2ACF16" w14:textId="77777777" w:rsidR="009E533B" w:rsidRDefault="009E533B" w:rsidP="009E533B">
      <w:pPr>
        <w:rPr>
          <w:rFonts w:ascii="Tahoma" w:hAnsi="Tahoma" w:cs="Tahoma"/>
          <w:sz w:val="36"/>
          <w:szCs w:val="36"/>
        </w:rPr>
      </w:pPr>
    </w:p>
    <w:p w14:paraId="74574725" w14:textId="77777777" w:rsidR="009E533B" w:rsidRDefault="009E533B" w:rsidP="009E533B">
      <w:pPr>
        <w:rPr>
          <w:rFonts w:ascii="Tahoma" w:hAnsi="Tahoma" w:cs="Tahoma"/>
          <w:sz w:val="36"/>
          <w:szCs w:val="36"/>
        </w:rPr>
      </w:pPr>
    </w:p>
    <w:p w14:paraId="53515392" w14:textId="77777777" w:rsidR="009E533B" w:rsidRDefault="009E533B" w:rsidP="009E533B">
      <w:pPr>
        <w:rPr>
          <w:rFonts w:ascii="Tahoma" w:hAnsi="Tahoma" w:cs="Tahoma"/>
          <w:sz w:val="36"/>
          <w:szCs w:val="36"/>
        </w:rPr>
      </w:pPr>
    </w:p>
    <w:p w14:paraId="71FFEF10" w14:textId="77777777" w:rsidR="009E533B" w:rsidRDefault="009E533B" w:rsidP="009E533B">
      <w:pPr>
        <w:rPr>
          <w:rFonts w:ascii="Tahoma" w:hAnsi="Tahoma" w:cs="Tahoma"/>
          <w:sz w:val="36"/>
          <w:szCs w:val="36"/>
        </w:rPr>
      </w:pPr>
    </w:p>
    <w:p w14:paraId="02832FA7" w14:textId="20066912" w:rsidR="009E533B" w:rsidRPr="009E533B" w:rsidRDefault="009E533B" w:rsidP="009E533B">
      <w:pPr>
        <w:rPr>
          <w:rFonts w:ascii="Tahoma" w:hAnsi="Tahoma" w:cs="Tahoma"/>
          <w:sz w:val="36"/>
          <w:szCs w:val="36"/>
        </w:rPr>
      </w:pPr>
      <w:r w:rsidRPr="009E533B">
        <w:rPr>
          <w:rFonts w:ascii="Tahoma" w:hAnsi="Tahoma" w:cs="Tahoma"/>
          <w:sz w:val="36"/>
          <w:szCs w:val="36"/>
        </w:rPr>
        <w:t>Presenter</w:t>
      </w:r>
    </w:p>
    <w:p w14:paraId="7DC7D070" w14:textId="30F991C2" w:rsidR="009E533B" w:rsidRPr="009E533B" w:rsidRDefault="009E533B" w:rsidP="009E533B">
      <w:pPr>
        <w:rPr>
          <w:rFonts w:ascii="Tahoma" w:hAnsi="Tahoma" w:cs="Tahoma"/>
          <w:sz w:val="36"/>
          <w:szCs w:val="36"/>
        </w:rPr>
      </w:pPr>
      <w:r w:rsidRPr="009E533B">
        <w:rPr>
          <w:rFonts w:ascii="Tahoma" w:hAnsi="Tahoma" w:cs="Tahoma"/>
          <w:sz w:val="36"/>
          <w:szCs w:val="36"/>
        </w:rPr>
        <w:t xml:space="preserve">Jane </w:t>
      </w:r>
      <w:proofErr w:type="spellStart"/>
      <w:r w:rsidRPr="009E533B">
        <w:rPr>
          <w:rFonts w:ascii="Tahoma" w:hAnsi="Tahoma" w:cs="Tahoma"/>
          <w:sz w:val="36"/>
          <w:szCs w:val="36"/>
        </w:rPr>
        <w:t>Dunhamn</w:t>
      </w:r>
      <w:proofErr w:type="spellEnd"/>
      <w:r w:rsidRPr="009E533B">
        <w:rPr>
          <w:rFonts w:ascii="Tahoma" w:hAnsi="Tahoma" w:cs="Tahoma"/>
          <w:sz w:val="36"/>
          <w:szCs w:val="36"/>
        </w:rPr>
        <w:t>, Director</w:t>
      </w:r>
    </w:p>
    <w:p w14:paraId="7594506C" w14:textId="71599E7C" w:rsidR="009E533B" w:rsidRDefault="009E533B" w:rsidP="009E533B">
      <w:pPr>
        <w:rPr>
          <w:rFonts w:ascii="Tahoma" w:hAnsi="Tahoma" w:cs="Tahoma"/>
          <w:sz w:val="36"/>
          <w:szCs w:val="36"/>
        </w:rPr>
      </w:pPr>
      <w:r w:rsidRPr="009E533B">
        <w:rPr>
          <w:rFonts w:ascii="Tahoma" w:hAnsi="Tahoma" w:cs="Tahoma"/>
          <w:sz w:val="36"/>
          <w:szCs w:val="36"/>
        </w:rPr>
        <w:t>National Black Disability Coalition</w:t>
      </w:r>
    </w:p>
    <w:p w14:paraId="3167163F" w14:textId="5ACD3A1D" w:rsidR="00545916" w:rsidRDefault="00545916" w:rsidP="009E533B">
      <w:pPr>
        <w:rPr>
          <w:rFonts w:ascii="Tahoma" w:hAnsi="Tahoma" w:cs="Tahoma"/>
          <w:sz w:val="36"/>
          <w:szCs w:val="36"/>
        </w:rPr>
      </w:pPr>
    </w:p>
    <w:p w14:paraId="0E3B5277" w14:textId="330FC285" w:rsidR="00545916" w:rsidRDefault="00545916" w:rsidP="009E533B">
      <w:pPr>
        <w:rPr>
          <w:rFonts w:ascii="Tahoma" w:hAnsi="Tahoma" w:cs="Tahoma"/>
          <w:sz w:val="36"/>
          <w:szCs w:val="36"/>
        </w:rPr>
      </w:pPr>
      <w:r>
        <w:rPr>
          <w:rFonts w:ascii="Tahoma" w:hAnsi="Tahoma" w:cs="Tahoma"/>
          <w:sz w:val="36"/>
          <w:szCs w:val="36"/>
        </w:rPr>
        <w:t>Facilitators</w:t>
      </w:r>
    </w:p>
    <w:p w14:paraId="7EA637F6" w14:textId="1A30756F" w:rsidR="00545916" w:rsidRPr="009E533B" w:rsidRDefault="00545916" w:rsidP="009E533B">
      <w:pPr>
        <w:rPr>
          <w:rFonts w:ascii="Tahoma" w:hAnsi="Tahoma" w:cs="Tahoma"/>
          <w:sz w:val="36"/>
          <w:szCs w:val="36"/>
        </w:rPr>
      </w:pPr>
      <w:r>
        <w:rPr>
          <w:rFonts w:ascii="Tahoma" w:hAnsi="Tahoma" w:cs="Tahoma"/>
          <w:sz w:val="36"/>
          <w:szCs w:val="36"/>
        </w:rPr>
        <w:t>Multicultural Committee Members</w:t>
      </w:r>
    </w:p>
    <w:p w14:paraId="55DE3A31" w14:textId="0E9E8FEA" w:rsidR="009E533B" w:rsidRDefault="009E533B" w:rsidP="009E533B">
      <w:pPr>
        <w:rPr>
          <w:rFonts w:ascii="Tahoma" w:hAnsi="Tahoma" w:cs="Tahoma"/>
          <w:sz w:val="36"/>
          <w:szCs w:val="36"/>
        </w:rPr>
      </w:pPr>
    </w:p>
    <w:p w14:paraId="5719BBA2" w14:textId="0EA44B70" w:rsidR="00753570" w:rsidRDefault="00753570" w:rsidP="009E533B">
      <w:pPr>
        <w:rPr>
          <w:rFonts w:ascii="Tahoma" w:hAnsi="Tahoma" w:cs="Tahoma"/>
          <w:sz w:val="36"/>
          <w:szCs w:val="36"/>
        </w:rPr>
      </w:pPr>
    </w:p>
    <w:p w14:paraId="53082777" w14:textId="284F0483" w:rsidR="00753570" w:rsidRPr="00947986" w:rsidRDefault="00947986" w:rsidP="00947986">
      <w:pPr>
        <w:pStyle w:val="Heading2"/>
      </w:pPr>
      <w:r>
        <w:lastRenderedPageBreak/>
        <w:t>Ground Rules</w:t>
      </w:r>
    </w:p>
    <w:p w14:paraId="46B500BD" w14:textId="77777777" w:rsidR="00D53854" w:rsidRDefault="00D53854" w:rsidP="007942E6">
      <w:pPr>
        <w:jc w:val="center"/>
        <w:rPr>
          <w:rFonts w:ascii="Tahoma" w:hAnsi="Tahoma" w:cs="Tahoma"/>
          <w:sz w:val="36"/>
          <w:szCs w:val="36"/>
        </w:rPr>
      </w:pPr>
    </w:p>
    <w:p w14:paraId="3C1B8C44" w14:textId="1621E12D" w:rsidR="00D53854" w:rsidRPr="00947986" w:rsidRDefault="00055446" w:rsidP="00055446">
      <w:pPr>
        <w:rPr>
          <w:rFonts w:ascii="Tahoma" w:hAnsi="Tahoma" w:cs="Tahoma"/>
          <w:sz w:val="32"/>
          <w:szCs w:val="32"/>
        </w:rPr>
      </w:pPr>
      <w:r w:rsidRPr="00D53854">
        <w:rPr>
          <w:rFonts w:ascii="Tahoma" w:hAnsi="Tahoma" w:cs="Tahoma"/>
          <w:sz w:val="32"/>
          <w:szCs w:val="32"/>
        </w:rPr>
        <w:t xml:space="preserve">For any group to work successfully, it is important to create </w:t>
      </w:r>
      <w:r w:rsidR="00D71CE1" w:rsidRPr="00D53854">
        <w:rPr>
          <w:rFonts w:ascii="Tahoma" w:hAnsi="Tahoma" w:cs="Tahoma"/>
          <w:sz w:val="32"/>
          <w:szCs w:val="32"/>
        </w:rPr>
        <w:t>an</w:t>
      </w:r>
      <w:r w:rsidRPr="00D53854">
        <w:rPr>
          <w:rFonts w:ascii="Tahoma" w:hAnsi="Tahoma" w:cs="Tahoma"/>
          <w:sz w:val="32"/>
          <w:szCs w:val="32"/>
        </w:rPr>
        <w:t xml:space="preserve"> environment that is safe, one where participants can feel free to express themselves and to learn.  In order to accomplish this, it is essential that all members agree to work from ground rules.</w:t>
      </w:r>
    </w:p>
    <w:p w14:paraId="07804EC9" w14:textId="77777777" w:rsidR="00D53854" w:rsidRPr="00D53854" w:rsidRDefault="00D53854" w:rsidP="00055446">
      <w:pPr>
        <w:rPr>
          <w:rFonts w:ascii="Tahoma" w:hAnsi="Tahoma" w:cs="Tahoma"/>
          <w:sz w:val="16"/>
          <w:szCs w:val="16"/>
        </w:rPr>
      </w:pPr>
    </w:p>
    <w:p w14:paraId="023E958F" w14:textId="3EB19D96" w:rsidR="00055446" w:rsidRDefault="00055446" w:rsidP="00055446">
      <w:pPr>
        <w:rPr>
          <w:rFonts w:ascii="Tahoma" w:hAnsi="Tahoma" w:cs="Tahoma"/>
          <w:sz w:val="32"/>
          <w:szCs w:val="32"/>
        </w:rPr>
      </w:pPr>
      <w:r w:rsidRPr="00D53854">
        <w:rPr>
          <w:rFonts w:ascii="Tahoma" w:hAnsi="Tahoma" w:cs="Tahoma"/>
          <w:sz w:val="32"/>
          <w:szCs w:val="32"/>
        </w:rPr>
        <w:t xml:space="preserve">Everything that happens in the group is </w:t>
      </w:r>
      <w:r w:rsidRPr="00D53854">
        <w:rPr>
          <w:rFonts w:ascii="Tahoma" w:hAnsi="Tahoma" w:cs="Tahoma"/>
          <w:b/>
          <w:bCs/>
          <w:sz w:val="32"/>
          <w:szCs w:val="32"/>
        </w:rPr>
        <w:t xml:space="preserve">confidential.  </w:t>
      </w:r>
      <w:r w:rsidRPr="00D53854">
        <w:rPr>
          <w:rFonts w:ascii="Tahoma" w:hAnsi="Tahoma" w:cs="Tahoma"/>
          <w:sz w:val="32"/>
          <w:szCs w:val="32"/>
        </w:rPr>
        <w:t>Nothing that participants shar</w:t>
      </w:r>
      <w:r w:rsidR="00B34F80" w:rsidRPr="00D53854">
        <w:rPr>
          <w:rFonts w:ascii="Tahoma" w:hAnsi="Tahoma" w:cs="Tahoma"/>
          <w:sz w:val="32"/>
          <w:szCs w:val="32"/>
        </w:rPr>
        <w:t>e will be disclosed without their permission</w:t>
      </w:r>
      <w:r w:rsidR="00433A73" w:rsidRPr="00D53854">
        <w:rPr>
          <w:rFonts w:ascii="Tahoma" w:hAnsi="Tahoma" w:cs="Tahoma"/>
          <w:sz w:val="32"/>
          <w:szCs w:val="32"/>
        </w:rPr>
        <w:t>.</w:t>
      </w:r>
    </w:p>
    <w:p w14:paraId="3EF74CFF" w14:textId="77777777" w:rsidR="00D53854" w:rsidRPr="00D53854" w:rsidRDefault="00D53854" w:rsidP="00055446">
      <w:pPr>
        <w:rPr>
          <w:rFonts w:ascii="Tahoma" w:hAnsi="Tahoma" w:cs="Tahoma"/>
          <w:sz w:val="16"/>
          <w:szCs w:val="16"/>
        </w:rPr>
      </w:pPr>
    </w:p>
    <w:p w14:paraId="47DE5239" w14:textId="6BFF2A0E" w:rsidR="00433A73" w:rsidRDefault="00433A73" w:rsidP="00055446">
      <w:pPr>
        <w:rPr>
          <w:rFonts w:ascii="Tahoma" w:hAnsi="Tahoma" w:cs="Tahoma"/>
          <w:sz w:val="32"/>
          <w:szCs w:val="32"/>
        </w:rPr>
      </w:pPr>
      <w:r w:rsidRPr="00D53854">
        <w:rPr>
          <w:rFonts w:ascii="Tahoma" w:hAnsi="Tahoma" w:cs="Tahoma"/>
          <w:b/>
          <w:bCs/>
          <w:sz w:val="32"/>
          <w:szCs w:val="32"/>
        </w:rPr>
        <w:t>Re</w:t>
      </w:r>
      <w:r w:rsidR="000C2A39" w:rsidRPr="00D53854">
        <w:rPr>
          <w:rFonts w:ascii="Tahoma" w:hAnsi="Tahoma" w:cs="Tahoma"/>
          <w:b/>
          <w:bCs/>
          <w:sz w:val="32"/>
          <w:szCs w:val="32"/>
        </w:rPr>
        <w:t>s</w:t>
      </w:r>
      <w:r w:rsidRPr="00D53854">
        <w:rPr>
          <w:rFonts w:ascii="Tahoma" w:hAnsi="Tahoma" w:cs="Tahoma"/>
          <w:b/>
          <w:bCs/>
          <w:sz w:val="32"/>
          <w:szCs w:val="32"/>
        </w:rPr>
        <w:t>pect</w:t>
      </w:r>
      <w:r w:rsidRPr="00D53854">
        <w:rPr>
          <w:rFonts w:ascii="Tahoma" w:hAnsi="Tahoma" w:cs="Tahoma"/>
          <w:sz w:val="32"/>
          <w:szCs w:val="32"/>
        </w:rPr>
        <w:t xml:space="preserve"> other members of the group.  There is permission to challenge ideas and points of view, not people.  All opinions are worthy of discussion.</w:t>
      </w:r>
    </w:p>
    <w:p w14:paraId="36FD4DA7" w14:textId="77777777" w:rsidR="00D53854" w:rsidRPr="00D53854" w:rsidRDefault="00D53854" w:rsidP="00055446">
      <w:pPr>
        <w:rPr>
          <w:rFonts w:ascii="Tahoma" w:hAnsi="Tahoma" w:cs="Tahoma"/>
          <w:sz w:val="16"/>
          <w:szCs w:val="16"/>
        </w:rPr>
      </w:pPr>
    </w:p>
    <w:p w14:paraId="70942AF0" w14:textId="15233B6C" w:rsidR="000C2A39" w:rsidRDefault="000C2A39" w:rsidP="00055446">
      <w:pPr>
        <w:rPr>
          <w:rFonts w:ascii="Tahoma" w:hAnsi="Tahoma" w:cs="Tahoma"/>
          <w:sz w:val="32"/>
          <w:szCs w:val="32"/>
        </w:rPr>
      </w:pPr>
      <w:r w:rsidRPr="00F02A57">
        <w:rPr>
          <w:rFonts w:ascii="Tahoma" w:hAnsi="Tahoma" w:cs="Tahoma"/>
          <w:b/>
          <w:bCs/>
          <w:sz w:val="32"/>
          <w:szCs w:val="32"/>
        </w:rPr>
        <w:t>All questions are good ones</w:t>
      </w:r>
      <w:r w:rsidRPr="00D53854">
        <w:rPr>
          <w:rFonts w:ascii="Tahoma" w:hAnsi="Tahoma" w:cs="Tahoma"/>
          <w:sz w:val="32"/>
          <w:szCs w:val="32"/>
        </w:rPr>
        <w:t xml:space="preserve"> and it is </w:t>
      </w:r>
      <w:r w:rsidR="004A60B4" w:rsidRPr="00D53854">
        <w:rPr>
          <w:rFonts w:ascii="Tahoma" w:hAnsi="Tahoma" w:cs="Tahoma"/>
          <w:sz w:val="32"/>
          <w:szCs w:val="32"/>
        </w:rPr>
        <w:t>acceptable</w:t>
      </w:r>
      <w:r w:rsidRPr="00D53854">
        <w:rPr>
          <w:rFonts w:ascii="Tahoma" w:hAnsi="Tahoma" w:cs="Tahoma"/>
          <w:sz w:val="32"/>
          <w:szCs w:val="32"/>
        </w:rPr>
        <w:t xml:space="preserve"> not to know </w:t>
      </w:r>
      <w:r w:rsidR="004A60B4" w:rsidRPr="00D53854">
        <w:rPr>
          <w:rFonts w:ascii="Tahoma" w:hAnsi="Tahoma" w:cs="Tahoma"/>
          <w:sz w:val="32"/>
          <w:szCs w:val="32"/>
        </w:rPr>
        <w:t>all</w:t>
      </w:r>
      <w:r w:rsidRPr="00D53854">
        <w:rPr>
          <w:rFonts w:ascii="Tahoma" w:hAnsi="Tahoma" w:cs="Tahoma"/>
          <w:sz w:val="32"/>
          <w:szCs w:val="32"/>
        </w:rPr>
        <w:t xml:space="preserve"> the answers.</w:t>
      </w:r>
    </w:p>
    <w:p w14:paraId="4019CF28" w14:textId="77777777" w:rsidR="00D53854" w:rsidRPr="00D53854" w:rsidRDefault="00D53854" w:rsidP="00055446">
      <w:pPr>
        <w:rPr>
          <w:rFonts w:ascii="Tahoma" w:hAnsi="Tahoma" w:cs="Tahoma"/>
          <w:sz w:val="16"/>
          <w:szCs w:val="16"/>
        </w:rPr>
      </w:pPr>
    </w:p>
    <w:p w14:paraId="513969B7" w14:textId="28D450A1" w:rsidR="00131239" w:rsidRDefault="00131239" w:rsidP="00055446">
      <w:pPr>
        <w:rPr>
          <w:rFonts w:ascii="Tahoma" w:hAnsi="Tahoma" w:cs="Tahoma"/>
          <w:sz w:val="32"/>
          <w:szCs w:val="32"/>
        </w:rPr>
      </w:pPr>
      <w:r w:rsidRPr="00F02A57">
        <w:rPr>
          <w:rFonts w:ascii="Tahoma" w:hAnsi="Tahoma" w:cs="Tahoma"/>
          <w:b/>
          <w:bCs/>
          <w:sz w:val="32"/>
          <w:szCs w:val="32"/>
        </w:rPr>
        <w:t>Listen carefully</w:t>
      </w:r>
      <w:r w:rsidRPr="00D53854">
        <w:rPr>
          <w:rFonts w:ascii="Tahoma" w:hAnsi="Tahoma" w:cs="Tahoma"/>
          <w:sz w:val="32"/>
          <w:szCs w:val="32"/>
        </w:rPr>
        <w:t xml:space="preserve"> to other members of the group.  Allow others to speak without interruption.</w:t>
      </w:r>
    </w:p>
    <w:p w14:paraId="7425EBAE" w14:textId="77777777" w:rsidR="00D53854" w:rsidRPr="00D53854" w:rsidRDefault="00D53854" w:rsidP="00055446">
      <w:pPr>
        <w:rPr>
          <w:rFonts w:ascii="Tahoma" w:hAnsi="Tahoma" w:cs="Tahoma"/>
          <w:sz w:val="16"/>
          <w:szCs w:val="16"/>
        </w:rPr>
      </w:pPr>
    </w:p>
    <w:p w14:paraId="396A56EE" w14:textId="014FCC42" w:rsidR="00131239" w:rsidRDefault="00131239" w:rsidP="00055446">
      <w:pPr>
        <w:rPr>
          <w:rFonts w:ascii="Tahoma" w:hAnsi="Tahoma" w:cs="Tahoma"/>
          <w:sz w:val="32"/>
          <w:szCs w:val="32"/>
        </w:rPr>
      </w:pPr>
      <w:r w:rsidRPr="00F02A57">
        <w:rPr>
          <w:rFonts w:ascii="Tahoma" w:hAnsi="Tahoma" w:cs="Tahoma"/>
          <w:b/>
          <w:bCs/>
          <w:sz w:val="32"/>
          <w:szCs w:val="32"/>
        </w:rPr>
        <w:t>Speak only for yourself</w:t>
      </w:r>
      <w:r w:rsidRPr="00D53854">
        <w:rPr>
          <w:rFonts w:ascii="Tahoma" w:hAnsi="Tahoma" w:cs="Tahoma"/>
          <w:sz w:val="32"/>
          <w:szCs w:val="32"/>
        </w:rPr>
        <w:t>.  You do not know how others feel or think.</w:t>
      </w:r>
    </w:p>
    <w:p w14:paraId="6D5BBD1E" w14:textId="77777777" w:rsidR="00D53854" w:rsidRPr="00D53854" w:rsidRDefault="00D53854" w:rsidP="00055446">
      <w:pPr>
        <w:rPr>
          <w:rFonts w:ascii="Tahoma" w:hAnsi="Tahoma" w:cs="Tahoma"/>
          <w:sz w:val="16"/>
          <w:szCs w:val="16"/>
        </w:rPr>
      </w:pPr>
    </w:p>
    <w:p w14:paraId="134F3438" w14:textId="20F8530E" w:rsidR="00131239" w:rsidRDefault="00545916" w:rsidP="00055446">
      <w:pPr>
        <w:rPr>
          <w:rFonts w:ascii="Tahoma" w:hAnsi="Tahoma" w:cs="Tahoma"/>
          <w:sz w:val="32"/>
          <w:szCs w:val="32"/>
        </w:rPr>
      </w:pPr>
      <w:r w:rsidRPr="00F02A57">
        <w:rPr>
          <w:rFonts w:ascii="Tahoma" w:hAnsi="Tahoma" w:cs="Tahoma"/>
          <w:b/>
          <w:bCs/>
          <w:sz w:val="32"/>
          <w:szCs w:val="32"/>
        </w:rPr>
        <w:t>Return from breaks on time.</w:t>
      </w:r>
      <w:r w:rsidRPr="00D53854">
        <w:rPr>
          <w:rFonts w:ascii="Tahoma" w:hAnsi="Tahoma" w:cs="Tahoma"/>
          <w:sz w:val="32"/>
          <w:szCs w:val="32"/>
        </w:rPr>
        <w:t xml:space="preserve">  Timeliness is a sign of respect for the facilitators and the participants.</w:t>
      </w:r>
    </w:p>
    <w:p w14:paraId="7196FFEC" w14:textId="77777777" w:rsidR="00D53854" w:rsidRPr="00D53854" w:rsidRDefault="00D53854" w:rsidP="00055446">
      <w:pPr>
        <w:rPr>
          <w:rFonts w:ascii="Tahoma" w:hAnsi="Tahoma" w:cs="Tahoma"/>
          <w:sz w:val="16"/>
          <w:szCs w:val="16"/>
        </w:rPr>
      </w:pPr>
    </w:p>
    <w:p w14:paraId="66B5C0C0" w14:textId="639F7490" w:rsidR="000F27E6" w:rsidRDefault="0064365F" w:rsidP="00055446">
      <w:pPr>
        <w:rPr>
          <w:rFonts w:ascii="Tahoma" w:hAnsi="Tahoma" w:cs="Tahoma"/>
          <w:sz w:val="32"/>
          <w:szCs w:val="32"/>
        </w:rPr>
      </w:pPr>
      <w:r>
        <w:rPr>
          <w:rFonts w:ascii="Tahoma" w:hAnsi="Tahoma" w:cs="Tahoma"/>
          <w:sz w:val="32"/>
          <w:szCs w:val="32"/>
        </w:rPr>
        <w:t>Turn off al</w:t>
      </w:r>
      <w:r w:rsidR="0045374B">
        <w:rPr>
          <w:rFonts w:ascii="Tahoma" w:hAnsi="Tahoma" w:cs="Tahoma"/>
          <w:sz w:val="32"/>
          <w:szCs w:val="32"/>
        </w:rPr>
        <w:t>l</w:t>
      </w:r>
      <w:r w:rsidR="000F27E6" w:rsidRPr="00D53854">
        <w:rPr>
          <w:rFonts w:ascii="Tahoma" w:hAnsi="Tahoma" w:cs="Tahoma"/>
          <w:sz w:val="32"/>
          <w:szCs w:val="32"/>
        </w:rPr>
        <w:t xml:space="preserve"> cell phones </w:t>
      </w:r>
      <w:r>
        <w:rPr>
          <w:rFonts w:ascii="Tahoma" w:hAnsi="Tahoma" w:cs="Tahoma"/>
          <w:sz w:val="32"/>
          <w:szCs w:val="32"/>
        </w:rPr>
        <w:t>during</w:t>
      </w:r>
      <w:r w:rsidR="000F27E6" w:rsidRPr="00D53854">
        <w:rPr>
          <w:rFonts w:ascii="Tahoma" w:hAnsi="Tahoma" w:cs="Tahoma"/>
          <w:sz w:val="32"/>
          <w:szCs w:val="32"/>
        </w:rPr>
        <w:t xml:space="preserve"> the training.</w:t>
      </w:r>
    </w:p>
    <w:p w14:paraId="0681510A" w14:textId="77777777" w:rsidR="00D53854" w:rsidRPr="00D53854" w:rsidRDefault="00D53854" w:rsidP="00055446">
      <w:pPr>
        <w:rPr>
          <w:rFonts w:ascii="Tahoma" w:hAnsi="Tahoma" w:cs="Tahoma"/>
          <w:sz w:val="16"/>
          <w:szCs w:val="16"/>
        </w:rPr>
      </w:pPr>
    </w:p>
    <w:p w14:paraId="25358C27" w14:textId="7419B7DA" w:rsidR="000F27E6" w:rsidRPr="00D53854" w:rsidRDefault="000F27E6" w:rsidP="00055446">
      <w:pPr>
        <w:rPr>
          <w:rFonts w:ascii="Tahoma" w:hAnsi="Tahoma" w:cs="Tahoma"/>
          <w:sz w:val="32"/>
          <w:szCs w:val="32"/>
        </w:rPr>
      </w:pPr>
      <w:r w:rsidRPr="00F02A57">
        <w:rPr>
          <w:rFonts w:ascii="Tahoma" w:hAnsi="Tahoma" w:cs="Tahoma"/>
          <w:b/>
          <w:bCs/>
          <w:sz w:val="32"/>
          <w:szCs w:val="32"/>
        </w:rPr>
        <w:t>Be open</w:t>
      </w:r>
      <w:r w:rsidRPr="00D53854">
        <w:rPr>
          <w:rFonts w:ascii="Tahoma" w:hAnsi="Tahoma" w:cs="Tahoma"/>
          <w:sz w:val="32"/>
          <w:szCs w:val="32"/>
        </w:rPr>
        <w:t xml:space="preserve"> to new ideas, new ways of expression and the benefits they can bring.  Be willing to take risks</w:t>
      </w:r>
      <w:r w:rsidR="00D53854" w:rsidRPr="00D53854">
        <w:rPr>
          <w:rFonts w:ascii="Tahoma" w:hAnsi="Tahoma" w:cs="Tahoma"/>
          <w:sz w:val="32"/>
          <w:szCs w:val="32"/>
        </w:rPr>
        <w:t>. Be willing to be vulnerable.</w:t>
      </w:r>
    </w:p>
    <w:p w14:paraId="71B99EA6" w14:textId="06601D36" w:rsidR="00947986" w:rsidRDefault="00947986" w:rsidP="000F1DAF">
      <w:pPr>
        <w:rPr>
          <w:rFonts w:ascii="Tahoma" w:hAnsi="Tahoma" w:cs="Tahoma"/>
          <w:b/>
          <w:bCs/>
          <w:sz w:val="36"/>
          <w:szCs w:val="36"/>
        </w:rPr>
      </w:pPr>
    </w:p>
    <w:p w14:paraId="304D5FC8" w14:textId="77777777" w:rsidR="000F1DAF" w:rsidRDefault="000F1DAF" w:rsidP="000F1DAF">
      <w:pPr>
        <w:rPr>
          <w:rFonts w:ascii="Tahoma" w:hAnsi="Tahoma" w:cs="Tahoma"/>
          <w:b/>
          <w:bCs/>
          <w:sz w:val="36"/>
          <w:szCs w:val="36"/>
        </w:rPr>
      </w:pPr>
    </w:p>
    <w:p w14:paraId="0101362B" w14:textId="4FB8F2B0" w:rsidR="00D8722F" w:rsidRPr="0080691C" w:rsidRDefault="00947986" w:rsidP="00947986">
      <w:pPr>
        <w:pStyle w:val="Heading2"/>
      </w:pPr>
      <w:r>
        <w:lastRenderedPageBreak/>
        <w:t>Permission</w:t>
      </w:r>
    </w:p>
    <w:p w14:paraId="2F3B843D" w14:textId="194CD9CD" w:rsidR="00D8722F" w:rsidRDefault="00D8722F" w:rsidP="00D8722F">
      <w:pPr>
        <w:jc w:val="center"/>
        <w:rPr>
          <w:rFonts w:ascii="Tahoma" w:hAnsi="Tahoma" w:cs="Tahoma"/>
          <w:sz w:val="36"/>
          <w:szCs w:val="36"/>
        </w:rPr>
      </w:pPr>
    </w:p>
    <w:p w14:paraId="344C4572" w14:textId="477D6B80" w:rsidR="00D8722F" w:rsidRDefault="00D8722F" w:rsidP="00D8722F">
      <w:pPr>
        <w:pStyle w:val="ListParagraph"/>
        <w:numPr>
          <w:ilvl w:val="0"/>
          <w:numId w:val="1"/>
        </w:numPr>
        <w:rPr>
          <w:rFonts w:ascii="Tahoma" w:hAnsi="Tahoma" w:cs="Tahoma"/>
          <w:sz w:val="36"/>
          <w:szCs w:val="36"/>
        </w:rPr>
      </w:pPr>
      <w:r>
        <w:rPr>
          <w:rFonts w:ascii="Tahoma" w:hAnsi="Tahoma" w:cs="Tahoma"/>
          <w:sz w:val="36"/>
          <w:szCs w:val="36"/>
        </w:rPr>
        <w:t>“I give myself permission to make mistakes as I investigate my feelings around race.”</w:t>
      </w:r>
    </w:p>
    <w:p w14:paraId="3191D5A8" w14:textId="77777777" w:rsidR="00D8722F" w:rsidRDefault="00D8722F" w:rsidP="00D8722F">
      <w:pPr>
        <w:pStyle w:val="ListParagraph"/>
        <w:ind w:left="1080"/>
        <w:rPr>
          <w:rFonts w:ascii="Tahoma" w:hAnsi="Tahoma" w:cs="Tahoma"/>
          <w:sz w:val="36"/>
          <w:szCs w:val="36"/>
        </w:rPr>
      </w:pPr>
    </w:p>
    <w:p w14:paraId="213C4C3A" w14:textId="5B1342D9" w:rsidR="00D8722F" w:rsidRDefault="00D8722F" w:rsidP="00D8722F">
      <w:pPr>
        <w:pStyle w:val="ListParagraph"/>
        <w:numPr>
          <w:ilvl w:val="0"/>
          <w:numId w:val="1"/>
        </w:numPr>
        <w:rPr>
          <w:rFonts w:ascii="Tahoma" w:hAnsi="Tahoma" w:cs="Tahoma"/>
          <w:sz w:val="36"/>
          <w:szCs w:val="36"/>
        </w:rPr>
      </w:pPr>
      <w:r>
        <w:rPr>
          <w:rFonts w:ascii="Tahoma" w:hAnsi="Tahoma" w:cs="Tahoma"/>
          <w:sz w:val="36"/>
          <w:szCs w:val="36"/>
        </w:rPr>
        <w:t>“I give others permission to make mistakes as they investigate their feelings of rage around race.”</w:t>
      </w:r>
    </w:p>
    <w:p w14:paraId="0CF864E3" w14:textId="77777777" w:rsidR="00D8722F" w:rsidRDefault="00D8722F" w:rsidP="00D8722F">
      <w:pPr>
        <w:pStyle w:val="ListParagraph"/>
        <w:ind w:left="1080"/>
        <w:rPr>
          <w:rFonts w:ascii="Tahoma" w:hAnsi="Tahoma" w:cs="Tahoma"/>
          <w:sz w:val="36"/>
          <w:szCs w:val="36"/>
        </w:rPr>
      </w:pPr>
    </w:p>
    <w:p w14:paraId="01074BDA" w14:textId="6DF70555" w:rsidR="00D8722F" w:rsidRDefault="00D8722F" w:rsidP="00D8722F">
      <w:pPr>
        <w:pStyle w:val="ListParagraph"/>
        <w:numPr>
          <w:ilvl w:val="0"/>
          <w:numId w:val="1"/>
        </w:numPr>
        <w:rPr>
          <w:rFonts w:ascii="Tahoma" w:hAnsi="Tahoma" w:cs="Tahoma"/>
          <w:sz w:val="36"/>
          <w:szCs w:val="36"/>
        </w:rPr>
      </w:pPr>
      <w:r>
        <w:rPr>
          <w:rFonts w:ascii="Tahoma" w:hAnsi="Tahoma" w:cs="Tahoma"/>
          <w:sz w:val="36"/>
          <w:szCs w:val="36"/>
        </w:rPr>
        <w:t>“I give myself permission to express my emotions openly, honestly and freely.”</w:t>
      </w:r>
    </w:p>
    <w:p w14:paraId="328F363E" w14:textId="77777777" w:rsidR="00D8722F" w:rsidRPr="00D8722F" w:rsidRDefault="00D8722F" w:rsidP="00D8722F">
      <w:pPr>
        <w:pStyle w:val="ListParagraph"/>
        <w:rPr>
          <w:rFonts w:ascii="Tahoma" w:hAnsi="Tahoma" w:cs="Tahoma"/>
          <w:sz w:val="36"/>
          <w:szCs w:val="36"/>
        </w:rPr>
      </w:pPr>
    </w:p>
    <w:p w14:paraId="7D4D720D" w14:textId="18EB9423" w:rsidR="00D8722F" w:rsidRPr="00D8722F" w:rsidRDefault="00D8722F" w:rsidP="00D8722F">
      <w:pPr>
        <w:pStyle w:val="ListParagraph"/>
        <w:numPr>
          <w:ilvl w:val="0"/>
          <w:numId w:val="1"/>
        </w:numPr>
        <w:rPr>
          <w:rFonts w:ascii="Tahoma" w:hAnsi="Tahoma" w:cs="Tahoma"/>
          <w:sz w:val="36"/>
          <w:szCs w:val="36"/>
        </w:rPr>
      </w:pPr>
      <w:r>
        <w:rPr>
          <w:rFonts w:ascii="Tahoma" w:hAnsi="Tahoma" w:cs="Tahoma"/>
          <w:sz w:val="36"/>
          <w:szCs w:val="36"/>
        </w:rPr>
        <w:t>“I welcome others to express their emotions openly, honestly and freely.”</w:t>
      </w:r>
    </w:p>
    <w:p w14:paraId="0B94CAAB" w14:textId="77777777" w:rsidR="000C2A39" w:rsidRDefault="000C2A39" w:rsidP="00055446">
      <w:pPr>
        <w:rPr>
          <w:rFonts w:ascii="Tahoma" w:hAnsi="Tahoma" w:cs="Tahoma"/>
          <w:sz w:val="36"/>
          <w:szCs w:val="36"/>
        </w:rPr>
      </w:pPr>
    </w:p>
    <w:p w14:paraId="22888596" w14:textId="77777777" w:rsidR="000C2A39" w:rsidRDefault="000C2A39" w:rsidP="00055446">
      <w:pPr>
        <w:rPr>
          <w:rFonts w:ascii="Tahoma" w:hAnsi="Tahoma" w:cs="Tahoma"/>
          <w:sz w:val="36"/>
          <w:szCs w:val="36"/>
        </w:rPr>
      </w:pPr>
    </w:p>
    <w:p w14:paraId="67F4A5B9" w14:textId="0DC511E4" w:rsidR="00433A73" w:rsidRDefault="00433A73" w:rsidP="00055446">
      <w:pPr>
        <w:rPr>
          <w:rFonts w:ascii="Tahoma" w:hAnsi="Tahoma" w:cs="Tahoma"/>
          <w:sz w:val="36"/>
          <w:szCs w:val="36"/>
        </w:rPr>
      </w:pPr>
    </w:p>
    <w:p w14:paraId="5C4C14F8" w14:textId="77777777" w:rsidR="000C2A39" w:rsidRDefault="000C2A39" w:rsidP="00055446">
      <w:pPr>
        <w:rPr>
          <w:rFonts w:ascii="Tahoma" w:hAnsi="Tahoma" w:cs="Tahoma"/>
          <w:sz w:val="36"/>
          <w:szCs w:val="36"/>
        </w:rPr>
      </w:pPr>
    </w:p>
    <w:p w14:paraId="3D674D67" w14:textId="77777777" w:rsidR="00B34F80" w:rsidRDefault="00B34F80" w:rsidP="00055446">
      <w:pPr>
        <w:rPr>
          <w:rFonts w:ascii="Tahoma" w:hAnsi="Tahoma" w:cs="Tahoma"/>
          <w:sz w:val="36"/>
          <w:szCs w:val="36"/>
        </w:rPr>
      </w:pPr>
    </w:p>
    <w:p w14:paraId="2577B5CD" w14:textId="09BF10C6" w:rsidR="007942E6" w:rsidRDefault="007942E6" w:rsidP="007942E6">
      <w:pPr>
        <w:jc w:val="center"/>
        <w:rPr>
          <w:rFonts w:ascii="Tahoma" w:hAnsi="Tahoma" w:cs="Tahoma"/>
          <w:sz w:val="36"/>
          <w:szCs w:val="36"/>
        </w:rPr>
      </w:pPr>
    </w:p>
    <w:p w14:paraId="01F33182" w14:textId="69BEF6D4" w:rsidR="00DB0C99" w:rsidRDefault="00DB0C99" w:rsidP="007942E6">
      <w:pPr>
        <w:jc w:val="center"/>
        <w:rPr>
          <w:rFonts w:ascii="Tahoma" w:hAnsi="Tahoma" w:cs="Tahoma"/>
          <w:sz w:val="36"/>
          <w:szCs w:val="36"/>
        </w:rPr>
      </w:pPr>
    </w:p>
    <w:p w14:paraId="5E102278" w14:textId="2C074550" w:rsidR="00DB0C99" w:rsidRDefault="00DB0C99" w:rsidP="007942E6">
      <w:pPr>
        <w:jc w:val="center"/>
        <w:rPr>
          <w:rFonts w:ascii="Tahoma" w:hAnsi="Tahoma" w:cs="Tahoma"/>
          <w:sz w:val="36"/>
          <w:szCs w:val="36"/>
        </w:rPr>
      </w:pPr>
    </w:p>
    <w:p w14:paraId="2DFAE13C" w14:textId="0C9F861A" w:rsidR="00DB0C99" w:rsidRDefault="00DB0C99" w:rsidP="007942E6">
      <w:pPr>
        <w:jc w:val="center"/>
        <w:rPr>
          <w:rFonts w:ascii="Tahoma" w:hAnsi="Tahoma" w:cs="Tahoma"/>
          <w:sz w:val="36"/>
          <w:szCs w:val="36"/>
        </w:rPr>
      </w:pPr>
    </w:p>
    <w:p w14:paraId="5EE85BF9" w14:textId="131D5912" w:rsidR="00DB0C99" w:rsidRDefault="00DB0C99" w:rsidP="007942E6">
      <w:pPr>
        <w:jc w:val="center"/>
        <w:rPr>
          <w:rFonts w:ascii="Tahoma" w:hAnsi="Tahoma" w:cs="Tahoma"/>
          <w:sz w:val="36"/>
          <w:szCs w:val="36"/>
        </w:rPr>
      </w:pPr>
    </w:p>
    <w:p w14:paraId="67EEB372" w14:textId="23605A38" w:rsidR="00DB0C99" w:rsidRDefault="00DB0C99" w:rsidP="007942E6">
      <w:pPr>
        <w:jc w:val="center"/>
        <w:rPr>
          <w:rFonts w:ascii="Tahoma" w:hAnsi="Tahoma" w:cs="Tahoma"/>
          <w:sz w:val="36"/>
          <w:szCs w:val="36"/>
        </w:rPr>
      </w:pPr>
    </w:p>
    <w:p w14:paraId="4271D2A9" w14:textId="77777777" w:rsidR="000F1DAF" w:rsidRDefault="000F1DAF" w:rsidP="007942E6">
      <w:pPr>
        <w:jc w:val="center"/>
        <w:rPr>
          <w:rFonts w:ascii="Tahoma" w:hAnsi="Tahoma" w:cs="Tahoma"/>
          <w:sz w:val="36"/>
          <w:szCs w:val="36"/>
        </w:rPr>
      </w:pPr>
    </w:p>
    <w:p w14:paraId="1CB7185D" w14:textId="20637F8E" w:rsidR="001413FA" w:rsidRPr="00947986" w:rsidRDefault="001413FA" w:rsidP="00947986">
      <w:pPr>
        <w:pStyle w:val="Heading2"/>
      </w:pPr>
      <w:r w:rsidRPr="00947986">
        <w:lastRenderedPageBreak/>
        <w:t>D</w:t>
      </w:r>
      <w:r w:rsidR="00D9498F" w:rsidRPr="00947986">
        <w:t>efinitions</w:t>
      </w:r>
    </w:p>
    <w:p w14:paraId="0F99824D" w14:textId="0F287B6C" w:rsidR="001413FA" w:rsidRDefault="001413FA" w:rsidP="001413FA">
      <w:pPr>
        <w:rPr>
          <w:rFonts w:ascii="Tahoma" w:hAnsi="Tahoma" w:cs="Tahoma"/>
          <w:sz w:val="36"/>
          <w:szCs w:val="36"/>
        </w:rPr>
      </w:pPr>
    </w:p>
    <w:p w14:paraId="1F13A199" w14:textId="592D9424" w:rsidR="001413FA" w:rsidRPr="00947986" w:rsidRDefault="001413FA" w:rsidP="00947986">
      <w:pPr>
        <w:pStyle w:val="Heading3"/>
      </w:pPr>
      <w:r w:rsidRPr="00947986">
        <w:t>Prejudice</w:t>
      </w:r>
    </w:p>
    <w:p w14:paraId="44990697" w14:textId="4F1241E1" w:rsidR="001413FA" w:rsidRDefault="001413FA" w:rsidP="001413FA">
      <w:pPr>
        <w:rPr>
          <w:rFonts w:ascii="Tahoma" w:hAnsi="Tahoma" w:cs="Tahoma"/>
          <w:sz w:val="36"/>
          <w:szCs w:val="36"/>
        </w:rPr>
      </w:pPr>
      <w:r w:rsidRPr="00D9498F">
        <w:rPr>
          <w:rFonts w:ascii="Tahoma" w:hAnsi="Tahoma" w:cs="Tahoma"/>
          <w:sz w:val="36"/>
          <w:szCs w:val="36"/>
        </w:rPr>
        <w:t xml:space="preserve">A negative or hostile attitude toward a person or group, formed without just grounds or </w:t>
      </w:r>
      <w:r w:rsidR="0037612E" w:rsidRPr="00D9498F">
        <w:rPr>
          <w:rFonts w:ascii="Tahoma" w:hAnsi="Tahoma" w:cs="Tahoma"/>
          <w:sz w:val="36"/>
          <w:szCs w:val="36"/>
        </w:rPr>
        <w:t>enough</w:t>
      </w:r>
      <w:r w:rsidRPr="00D9498F">
        <w:rPr>
          <w:rFonts w:ascii="Tahoma" w:hAnsi="Tahoma" w:cs="Tahoma"/>
          <w:sz w:val="36"/>
          <w:szCs w:val="36"/>
        </w:rPr>
        <w:t xml:space="preserve"> knowledge</w:t>
      </w:r>
      <w:r w:rsidR="00DE7D9A" w:rsidRPr="00D9498F">
        <w:rPr>
          <w:rFonts w:ascii="Tahoma" w:hAnsi="Tahoma" w:cs="Tahoma"/>
          <w:sz w:val="36"/>
          <w:szCs w:val="36"/>
        </w:rPr>
        <w:t xml:space="preserve"> and is </w:t>
      </w:r>
      <w:r w:rsidR="00DE7D9A" w:rsidRPr="00D9498F">
        <w:rPr>
          <w:rFonts w:ascii="Tahoma" w:hAnsi="Tahoma" w:cs="Tahoma"/>
          <w:sz w:val="36"/>
          <w:szCs w:val="36"/>
          <w:u w:val="single"/>
        </w:rPr>
        <w:t>usually formed by an individual.</w:t>
      </w:r>
      <w:r w:rsidR="00DE7D9A" w:rsidRPr="00D9498F">
        <w:rPr>
          <w:rFonts w:ascii="Tahoma" w:hAnsi="Tahoma" w:cs="Tahoma"/>
          <w:sz w:val="36"/>
          <w:szCs w:val="36"/>
        </w:rPr>
        <w:t xml:space="preserve"> </w:t>
      </w:r>
      <w:r w:rsidRPr="00D9498F">
        <w:rPr>
          <w:rFonts w:ascii="Tahoma" w:hAnsi="Tahoma" w:cs="Tahoma"/>
          <w:sz w:val="36"/>
          <w:szCs w:val="36"/>
        </w:rPr>
        <w:t>Prejudice is an attitude.</w:t>
      </w:r>
    </w:p>
    <w:p w14:paraId="0A762B0F" w14:textId="77777777" w:rsidR="00D9498F" w:rsidRPr="00D9498F" w:rsidRDefault="00D9498F" w:rsidP="001413FA">
      <w:pPr>
        <w:rPr>
          <w:rFonts w:ascii="Tahoma" w:hAnsi="Tahoma" w:cs="Tahoma"/>
          <w:sz w:val="36"/>
          <w:szCs w:val="36"/>
        </w:rPr>
      </w:pPr>
    </w:p>
    <w:p w14:paraId="46A587D1" w14:textId="02E3CA9B" w:rsidR="00354A31" w:rsidRPr="00AA40AF" w:rsidRDefault="00354A31" w:rsidP="00947986">
      <w:pPr>
        <w:pStyle w:val="Heading3"/>
      </w:pPr>
      <w:r w:rsidRPr="00AA40AF">
        <w:t>Discrimination</w:t>
      </w:r>
    </w:p>
    <w:p w14:paraId="77E04D9C" w14:textId="725E9B83" w:rsidR="00354A31" w:rsidRDefault="00354A31" w:rsidP="001413FA">
      <w:pPr>
        <w:rPr>
          <w:rFonts w:ascii="Tahoma" w:hAnsi="Tahoma" w:cs="Tahoma"/>
          <w:sz w:val="36"/>
          <w:szCs w:val="36"/>
        </w:rPr>
      </w:pPr>
      <w:r w:rsidRPr="00D9498F">
        <w:rPr>
          <w:rFonts w:ascii="Tahoma" w:hAnsi="Tahoma" w:cs="Tahoma"/>
          <w:sz w:val="36"/>
          <w:szCs w:val="36"/>
        </w:rPr>
        <w:t xml:space="preserve">Unequal treatment of people based on their membership in a group. </w:t>
      </w:r>
      <w:r w:rsidR="00DD0BC2" w:rsidRPr="00D9498F">
        <w:rPr>
          <w:rFonts w:ascii="Tahoma" w:hAnsi="Tahoma" w:cs="Tahoma"/>
          <w:sz w:val="36"/>
          <w:szCs w:val="36"/>
        </w:rPr>
        <w:t xml:space="preserve">Discrimination can </w:t>
      </w:r>
      <w:r w:rsidR="00924A68" w:rsidRPr="00D9498F">
        <w:rPr>
          <w:rFonts w:ascii="Tahoma" w:hAnsi="Tahoma" w:cs="Tahoma"/>
          <w:sz w:val="36"/>
          <w:szCs w:val="36"/>
        </w:rPr>
        <w:t>either be “de jure” (legal as in segregation laws) or “de facto” (in fact, without legal sanction).</w:t>
      </w:r>
      <w:r w:rsidR="00ED1BC8" w:rsidRPr="00D9498F">
        <w:rPr>
          <w:rFonts w:ascii="Tahoma" w:hAnsi="Tahoma" w:cs="Tahoma"/>
          <w:sz w:val="36"/>
          <w:szCs w:val="36"/>
        </w:rPr>
        <w:t xml:space="preserve"> </w:t>
      </w:r>
      <w:r w:rsidRPr="00D9498F">
        <w:rPr>
          <w:rFonts w:ascii="Tahoma" w:hAnsi="Tahoma" w:cs="Tahoma"/>
          <w:sz w:val="36"/>
          <w:szCs w:val="36"/>
        </w:rPr>
        <w:t>In contrast to prejudice, discrimination is a behavior.</w:t>
      </w:r>
    </w:p>
    <w:p w14:paraId="3280F238" w14:textId="77777777" w:rsidR="00D9498F" w:rsidRPr="00D9498F" w:rsidRDefault="00D9498F" w:rsidP="001413FA">
      <w:pPr>
        <w:rPr>
          <w:rFonts w:ascii="Tahoma" w:hAnsi="Tahoma" w:cs="Tahoma"/>
          <w:sz w:val="36"/>
          <w:szCs w:val="36"/>
        </w:rPr>
      </w:pPr>
    </w:p>
    <w:p w14:paraId="48D6B4FF" w14:textId="6E95F1FB" w:rsidR="00624ED1" w:rsidRPr="00AA40AF" w:rsidRDefault="007243C9" w:rsidP="00947986">
      <w:pPr>
        <w:pStyle w:val="Heading3"/>
      </w:pPr>
      <w:r w:rsidRPr="00AA40AF">
        <w:t>Stereotype</w:t>
      </w:r>
    </w:p>
    <w:p w14:paraId="0971164E" w14:textId="2421275B" w:rsidR="007243C9" w:rsidRDefault="007243C9" w:rsidP="001413FA">
      <w:pPr>
        <w:rPr>
          <w:rFonts w:ascii="Tahoma" w:hAnsi="Tahoma" w:cs="Tahoma"/>
          <w:sz w:val="36"/>
          <w:szCs w:val="36"/>
        </w:rPr>
      </w:pPr>
      <w:r w:rsidRPr="00D9498F">
        <w:rPr>
          <w:rFonts w:ascii="Tahoma" w:hAnsi="Tahoma" w:cs="Tahoma"/>
          <w:sz w:val="36"/>
          <w:szCs w:val="36"/>
        </w:rPr>
        <w:t xml:space="preserve">Fixed, widely held images, beliefs or assumptions about a group of people made without regard to individual differences.  Unlike prejudice, stereotypes are </w:t>
      </w:r>
      <w:r w:rsidRPr="00D9498F">
        <w:rPr>
          <w:rFonts w:ascii="Tahoma" w:hAnsi="Tahoma" w:cs="Tahoma"/>
          <w:sz w:val="36"/>
          <w:szCs w:val="36"/>
          <w:u w:val="single"/>
        </w:rPr>
        <w:t xml:space="preserve">held by a large number of people in society. </w:t>
      </w:r>
      <w:r w:rsidRPr="00D9498F">
        <w:rPr>
          <w:rFonts w:ascii="Tahoma" w:hAnsi="Tahoma" w:cs="Tahoma"/>
          <w:sz w:val="36"/>
          <w:szCs w:val="36"/>
        </w:rPr>
        <w:t xml:space="preserve"> </w:t>
      </w:r>
    </w:p>
    <w:p w14:paraId="26EF8D73" w14:textId="77777777" w:rsidR="00D9498F" w:rsidRPr="00D9498F" w:rsidRDefault="00D9498F" w:rsidP="001413FA">
      <w:pPr>
        <w:rPr>
          <w:rFonts w:ascii="Tahoma" w:hAnsi="Tahoma" w:cs="Tahoma"/>
          <w:sz w:val="36"/>
          <w:szCs w:val="36"/>
        </w:rPr>
      </w:pPr>
    </w:p>
    <w:p w14:paraId="1FE15DE5" w14:textId="7DC1180A" w:rsidR="007243C9" w:rsidRPr="00BA4885" w:rsidRDefault="00AE7842" w:rsidP="00947986">
      <w:pPr>
        <w:pStyle w:val="Heading3"/>
      </w:pPr>
      <w:r w:rsidRPr="00BA4885">
        <w:t>Racism</w:t>
      </w:r>
    </w:p>
    <w:p w14:paraId="73C42088" w14:textId="5C0E054E" w:rsidR="00AE7842" w:rsidRPr="00D9498F" w:rsidRDefault="00AE7842" w:rsidP="001413FA">
      <w:pPr>
        <w:rPr>
          <w:rFonts w:ascii="Tahoma" w:hAnsi="Tahoma" w:cs="Tahoma"/>
          <w:sz w:val="36"/>
          <w:szCs w:val="36"/>
        </w:rPr>
      </w:pPr>
      <w:r w:rsidRPr="00D9498F">
        <w:rPr>
          <w:rFonts w:ascii="Tahoma" w:hAnsi="Tahoma" w:cs="Tahoma"/>
          <w:sz w:val="36"/>
          <w:szCs w:val="36"/>
        </w:rPr>
        <w:t>Racial prejudices exercised against a racial group by individuals and institutions in a position of power.</w:t>
      </w:r>
      <w:r w:rsidR="00BA4885" w:rsidRPr="00D9498F">
        <w:rPr>
          <w:rFonts w:ascii="Tahoma" w:hAnsi="Tahoma" w:cs="Tahoma"/>
          <w:sz w:val="36"/>
          <w:szCs w:val="36"/>
        </w:rPr>
        <w:t xml:space="preserve"> Power distinguishes mere prejudice from racism.  Prejudice (an attitude) combines with the exercise of power (a behavior) to produce racism (a system). Prejudice becomes racism when it is practiced by the economically, socially or politically powerful.</w:t>
      </w:r>
    </w:p>
    <w:p w14:paraId="7CCCE8DB" w14:textId="7149891C" w:rsidR="00BA4885" w:rsidRPr="004F7E7F" w:rsidRDefault="00624B49" w:rsidP="00947986">
      <w:pPr>
        <w:pStyle w:val="Heading3"/>
      </w:pPr>
      <w:r w:rsidRPr="004F7E7F">
        <w:lastRenderedPageBreak/>
        <w:t>Privilege</w:t>
      </w:r>
    </w:p>
    <w:p w14:paraId="2D1DE372" w14:textId="46EAAA2A" w:rsidR="00624B49" w:rsidRPr="00D9498F" w:rsidRDefault="00624B49" w:rsidP="001413FA">
      <w:pPr>
        <w:rPr>
          <w:rFonts w:ascii="Tahoma" w:hAnsi="Tahoma" w:cs="Tahoma"/>
          <w:sz w:val="36"/>
          <w:szCs w:val="36"/>
        </w:rPr>
      </w:pPr>
      <w:r w:rsidRPr="00D9498F">
        <w:rPr>
          <w:rFonts w:ascii="Tahoma" w:hAnsi="Tahoma" w:cs="Tahoma"/>
          <w:sz w:val="36"/>
          <w:szCs w:val="36"/>
        </w:rPr>
        <w:t>An invisible package of unearned assets that people receive from society, but about which they are usually oblivious.</w:t>
      </w:r>
      <w:r w:rsidR="004F7E7F" w:rsidRPr="00D9498F">
        <w:rPr>
          <w:rFonts w:ascii="Tahoma" w:hAnsi="Tahoma" w:cs="Tahoma"/>
          <w:sz w:val="36"/>
          <w:szCs w:val="36"/>
        </w:rPr>
        <w:t xml:space="preserve"> Privilege is the opposite side of discrimination.  It looks at the advantages people get because they belong to a group that does not suffer from societal oppression,</w:t>
      </w:r>
      <w:r w:rsidR="00986A7E">
        <w:rPr>
          <w:rFonts w:ascii="Tahoma" w:hAnsi="Tahoma" w:cs="Tahoma"/>
          <w:sz w:val="36"/>
          <w:szCs w:val="36"/>
        </w:rPr>
        <w:t xml:space="preserve"> in</w:t>
      </w:r>
      <w:r w:rsidR="004F7E7F" w:rsidRPr="00D9498F">
        <w:rPr>
          <w:rFonts w:ascii="Tahoma" w:hAnsi="Tahoma" w:cs="Tahoma"/>
          <w:sz w:val="36"/>
          <w:szCs w:val="36"/>
        </w:rPr>
        <w:t>stead of looking at the disadvantages people experience</w:t>
      </w:r>
      <w:r w:rsidR="00DE679A">
        <w:rPr>
          <w:rFonts w:ascii="Tahoma" w:hAnsi="Tahoma" w:cs="Tahoma"/>
          <w:sz w:val="36"/>
          <w:szCs w:val="36"/>
        </w:rPr>
        <w:t>.</w:t>
      </w:r>
      <w:r w:rsidR="004F7E7F" w:rsidRPr="00D9498F">
        <w:rPr>
          <w:rFonts w:ascii="Tahoma" w:hAnsi="Tahoma" w:cs="Tahoma"/>
          <w:sz w:val="36"/>
          <w:szCs w:val="36"/>
        </w:rPr>
        <w:t xml:space="preserve"> </w:t>
      </w:r>
      <w:r w:rsidR="0071502D" w:rsidRPr="00D9498F">
        <w:rPr>
          <w:rFonts w:ascii="Tahoma" w:hAnsi="Tahoma" w:cs="Tahoma"/>
          <w:sz w:val="36"/>
          <w:szCs w:val="36"/>
        </w:rPr>
        <w:t>Because of racism, white people experience racial privilege.  Because of sexism, men experience gender privilege. Because of ab</w:t>
      </w:r>
      <w:r w:rsidR="008F7529" w:rsidRPr="00D9498F">
        <w:rPr>
          <w:rFonts w:ascii="Tahoma" w:hAnsi="Tahoma" w:cs="Tahoma"/>
          <w:sz w:val="36"/>
          <w:szCs w:val="36"/>
        </w:rPr>
        <w:t>leism nondisabled people experience privilege.  Because of heterosexism, straight people experience sexual</w:t>
      </w:r>
      <w:r w:rsidR="00774E54" w:rsidRPr="00D9498F">
        <w:rPr>
          <w:rFonts w:ascii="Tahoma" w:hAnsi="Tahoma" w:cs="Tahoma"/>
          <w:sz w:val="36"/>
          <w:szCs w:val="36"/>
        </w:rPr>
        <w:t>-orientation privilege.</w:t>
      </w:r>
    </w:p>
    <w:p w14:paraId="130E567D" w14:textId="3C8DA5FF" w:rsidR="00774E54" w:rsidRDefault="00774E54" w:rsidP="001413FA">
      <w:pPr>
        <w:rPr>
          <w:rFonts w:ascii="Tahoma" w:hAnsi="Tahoma" w:cs="Tahoma"/>
          <w:sz w:val="36"/>
          <w:szCs w:val="36"/>
        </w:rPr>
      </w:pPr>
    </w:p>
    <w:p w14:paraId="2125EEBF" w14:textId="4744D753" w:rsidR="00D9498F" w:rsidRDefault="00D9498F" w:rsidP="001413FA">
      <w:pPr>
        <w:rPr>
          <w:rFonts w:ascii="Tahoma" w:hAnsi="Tahoma" w:cs="Tahoma"/>
          <w:sz w:val="36"/>
          <w:szCs w:val="36"/>
        </w:rPr>
      </w:pPr>
    </w:p>
    <w:p w14:paraId="37055EFF" w14:textId="641A404A" w:rsidR="00D9498F" w:rsidRDefault="00D9498F" w:rsidP="001413FA">
      <w:pPr>
        <w:rPr>
          <w:rFonts w:ascii="Tahoma" w:hAnsi="Tahoma" w:cs="Tahoma"/>
          <w:sz w:val="36"/>
          <w:szCs w:val="36"/>
        </w:rPr>
      </w:pPr>
    </w:p>
    <w:p w14:paraId="5E21470D" w14:textId="3DAF9457" w:rsidR="00D9498F" w:rsidRDefault="00D9498F" w:rsidP="001413FA">
      <w:pPr>
        <w:rPr>
          <w:rFonts w:ascii="Tahoma" w:hAnsi="Tahoma" w:cs="Tahoma"/>
          <w:sz w:val="36"/>
          <w:szCs w:val="36"/>
        </w:rPr>
      </w:pPr>
    </w:p>
    <w:p w14:paraId="13DAA68C" w14:textId="463413A3" w:rsidR="00D9498F" w:rsidRDefault="00D9498F" w:rsidP="001413FA">
      <w:pPr>
        <w:rPr>
          <w:rFonts w:ascii="Tahoma" w:hAnsi="Tahoma" w:cs="Tahoma"/>
          <w:sz w:val="36"/>
          <w:szCs w:val="36"/>
        </w:rPr>
      </w:pPr>
    </w:p>
    <w:p w14:paraId="56E238B1" w14:textId="3FA5CE65" w:rsidR="00D9498F" w:rsidRDefault="00D9498F" w:rsidP="001413FA">
      <w:pPr>
        <w:rPr>
          <w:rFonts w:ascii="Tahoma" w:hAnsi="Tahoma" w:cs="Tahoma"/>
          <w:sz w:val="36"/>
          <w:szCs w:val="36"/>
        </w:rPr>
      </w:pPr>
    </w:p>
    <w:p w14:paraId="56EBC857" w14:textId="2E718EAB" w:rsidR="00D9498F" w:rsidRDefault="00D9498F" w:rsidP="001413FA">
      <w:pPr>
        <w:rPr>
          <w:rFonts w:ascii="Tahoma" w:hAnsi="Tahoma" w:cs="Tahoma"/>
          <w:sz w:val="36"/>
          <w:szCs w:val="36"/>
        </w:rPr>
      </w:pPr>
    </w:p>
    <w:p w14:paraId="557B0086" w14:textId="6ACFFCAE" w:rsidR="00D9498F" w:rsidRDefault="00D9498F" w:rsidP="001413FA">
      <w:pPr>
        <w:rPr>
          <w:rFonts w:ascii="Tahoma" w:hAnsi="Tahoma" w:cs="Tahoma"/>
          <w:sz w:val="36"/>
          <w:szCs w:val="36"/>
        </w:rPr>
      </w:pPr>
    </w:p>
    <w:p w14:paraId="481D7D8C" w14:textId="2E6631B6" w:rsidR="00D9498F" w:rsidRDefault="00D9498F" w:rsidP="001413FA">
      <w:pPr>
        <w:rPr>
          <w:rFonts w:ascii="Tahoma" w:hAnsi="Tahoma" w:cs="Tahoma"/>
          <w:sz w:val="36"/>
          <w:szCs w:val="36"/>
        </w:rPr>
      </w:pPr>
    </w:p>
    <w:p w14:paraId="218DE265" w14:textId="66334F4B" w:rsidR="00D9498F" w:rsidRDefault="00D9498F" w:rsidP="001413FA">
      <w:pPr>
        <w:rPr>
          <w:rFonts w:ascii="Tahoma" w:hAnsi="Tahoma" w:cs="Tahoma"/>
          <w:sz w:val="36"/>
          <w:szCs w:val="36"/>
        </w:rPr>
      </w:pPr>
    </w:p>
    <w:p w14:paraId="5975E116" w14:textId="77777777" w:rsidR="00A55A39" w:rsidRDefault="00A55A39" w:rsidP="001413FA">
      <w:pPr>
        <w:rPr>
          <w:rFonts w:ascii="Tahoma" w:hAnsi="Tahoma" w:cs="Tahoma"/>
          <w:sz w:val="36"/>
          <w:szCs w:val="36"/>
        </w:rPr>
      </w:pPr>
    </w:p>
    <w:p w14:paraId="4D3727A7" w14:textId="57F917CB" w:rsidR="00D9498F" w:rsidRDefault="00D9498F" w:rsidP="001413FA">
      <w:pPr>
        <w:rPr>
          <w:rFonts w:ascii="Tahoma" w:hAnsi="Tahoma" w:cs="Tahoma"/>
          <w:sz w:val="36"/>
          <w:szCs w:val="36"/>
        </w:rPr>
      </w:pPr>
    </w:p>
    <w:p w14:paraId="0A12B6B1" w14:textId="0AF76604" w:rsidR="00D9498F" w:rsidRDefault="00D9498F" w:rsidP="001413FA">
      <w:pPr>
        <w:rPr>
          <w:rFonts w:ascii="Tahoma" w:hAnsi="Tahoma" w:cs="Tahoma"/>
          <w:sz w:val="36"/>
          <w:szCs w:val="36"/>
        </w:rPr>
      </w:pPr>
    </w:p>
    <w:p w14:paraId="50116664" w14:textId="4691FA59" w:rsidR="00D9498F" w:rsidRDefault="00D9498F" w:rsidP="001413FA">
      <w:pPr>
        <w:rPr>
          <w:rFonts w:ascii="Tahoma" w:hAnsi="Tahoma" w:cs="Tahoma"/>
          <w:sz w:val="36"/>
          <w:szCs w:val="36"/>
        </w:rPr>
      </w:pPr>
    </w:p>
    <w:p w14:paraId="5448E22C" w14:textId="0853E147" w:rsidR="00774E54" w:rsidRPr="00D9498F" w:rsidRDefault="00FF2EEB" w:rsidP="00947986">
      <w:pPr>
        <w:pStyle w:val="Heading2"/>
      </w:pPr>
      <w:r w:rsidRPr="00D9498F">
        <w:lastRenderedPageBreak/>
        <w:t>Definitions of Race and Ethnicity</w:t>
      </w:r>
    </w:p>
    <w:p w14:paraId="14F60476" w14:textId="77777777" w:rsidR="00D9498F" w:rsidRPr="001136C1" w:rsidRDefault="00D9498F" w:rsidP="00D9498F">
      <w:pPr>
        <w:jc w:val="center"/>
        <w:rPr>
          <w:rFonts w:ascii="Tahoma" w:hAnsi="Tahoma" w:cs="Tahoma"/>
          <w:sz w:val="36"/>
          <w:szCs w:val="36"/>
          <w:u w:val="single"/>
        </w:rPr>
      </w:pPr>
    </w:p>
    <w:p w14:paraId="6C13719D" w14:textId="33F5978D" w:rsidR="001136C1" w:rsidRPr="001136C1" w:rsidRDefault="00FF2EEB" w:rsidP="00947986">
      <w:pPr>
        <w:pStyle w:val="Heading3"/>
      </w:pPr>
      <w:r w:rsidRPr="001136C1">
        <w:t>Race</w:t>
      </w:r>
    </w:p>
    <w:p w14:paraId="4C9D826A" w14:textId="6C771CAE" w:rsidR="00F34AD4" w:rsidRDefault="00FF2EEB" w:rsidP="001413FA">
      <w:pPr>
        <w:rPr>
          <w:rFonts w:ascii="Tahoma" w:hAnsi="Tahoma" w:cs="Tahoma"/>
          <w:sz w:val="36"/>
          <w:szCs w:val="36"/>
        </w:rPr>
      </w:pPr>
      <w:r>
        <w:rPr>
          <w:rFonts w:ascii="Tahoma" w:hAnsi="Tahoma" w:cs="Tahoma"/>
          <w:sz w:val="36"/>
          <w:szCs w:val="36"/>
        </w:rPr>
        <w:t>Race is the classification of persons based on geographical origin and shared physical characteristics like skin color, hair texture, and facial features.</w:t>
      </w:r>
      <w:r w:rsidR="00872DF3">
        <w:rPr>
          <w:rFonts w:ascii="Tahoma" w:hAnsi="Tahoma" w:cs="Tahoma"/>
          <w:sz w:val="36"/>
          <w:szCs w:val="36"/>
        </w:rPr>
        <w:t xml:space="preserve"> Blumenbach (1752 – 1840) categorized humans into five racial groups.  </w:t>
      </w:r>
      <w:r w:rsidR="00AF472B" w:rsidRPr="00032C06">
        <w:rPr>
          <w:rFonts w:ascii="Tahoma" w:hAnsi="Tahoma" w:cs="Tahoma"/>
          <w:sz w:val="36"/>
          <w:szCs w:val="36"/>
          <w:u w:val="single"/>
        </w:rPr>
        <w:t>Caucasians</w:t>
      </w:r>
      <w:r w:rsidR="00032C06" w:rsidRPr="00032C06">
        <w:rPr>
          <w:rFonts w:ascii="Tahoma" w:hAnsi="Tahoma" w:cs="Tahoma"/>
          <w:sz w:val="36"/>
          <w:szCs w:val="36"/>
          <w:u w:val="single"/>
        </w:rPr>
        <w:t>:</w:t>
      </w:r>
      <w:r w:rsidR="00872DF3">
        <w:rPr>
          <w:rFonts w:ascii="Tahoma" w:hAnsi="Tahoma" w:cs="Tahoma"/>
          <w:sz w:val="36"/>
          <w:szCs w:val="36"/>
        </w:rPr>
        <w:t xml:space="preserve"> the peoples of Europe and the light-skinned peoples of northern Africa; </w:t>
      </w:r>
      <w:r w:rsidR="00AF472B" w:rsidRPr="00032C06">
        <w:rPr>
          <w:rFonts w:ascii="Tahoma" w:hAnsi="Tahoma" w:cs="Tahoma"/>
          <w:sz w:val="36"/>
          <w:szCs w:val="36"/>
          <w:u w:val="single"/>
        </w:rPr>
        <w:t>Native Americans</w:t>
      </w:r>
      <w:r w:rsidR="00032C06">
        <w:rPr>
          <w:rFonts w:ascii="Tahoma" w:hAnsi="Tahoma" w:cs="Tahoma"/>
          <w:sz w:val="36"/>
          <w:szCs w:val="36"/>
        </w:rPr>
        <w:t>:</w:t>
      </w:r>
      <w:r w:rsidR="00872DF3">
        <w:rPr>
          <w:rFonts w:ascii="Tahoma" w:hAnsi="Tahoma" w:cs="Tahoma"/>
          <w:sz w:val="36"/>
          <w:szCs w:val="36"/>
        </w:rPr>
        <w:t xml:space="preserve"> the peoples of the Americas, </w:t>
      </w:r>
      <w:r w:rsidR="00872DF3" w:rsidRPr="00032C06">
        <w:rPr>
          <w:rFonts w:ascii="Tahoma" w:hAnsi="Tahoma" w:cs="Tahoma"/>
          <w:sz w:val="36"/>
          <w:szCs w:val="36"/>
          <w:u w:val="single"/>
        </w:rPr>
        <w:t>Asia</w:t>
      </w:r>
      <w:r w:rsidR="00AF472B" w:rsidRPr="00032C06">
        <w:rPr>
          <w:rFonts w:ascii="Tahoma" w:hAnsi="Tahoma" w:cs="Tahoma"/>
          <w:sz w:val="36"/>
          <w:szCs w:val="36"/>
          <w:u w:val="single"/>
        </w:rPr>
        <w:t>ns</w:t>
      </w:r>
      <w:r w:rsidR="00032C06" w:rsidRPr="00032C06">
        <w:rPr>
          <w:rFonts w:ascii="Tahoma" w:hAnsi="Tahoma" w:cs="Tahoma"/>
          <w:sz w:val="36"/>
          <w:szCs w:val="36"/>
          <w:u w:val="single"/>
        </w:rPr>
        <w:t>:</w:t>
      </w:r>
      <w:r w:rsidR="00872DF3">
        <w:rPr>
          <w:rFonts w:ascii="Tahoma" w:hAnsi="Tahoma" w:cs="Tahoma"/>
          <w:sz w:val="36"/>
          <w:szCs w:val="36"/>
        </w:rPr>
        <w:t xml:space="preserve"> the peoples of Asia,</w:t>
      </w:r>
      <w:r w:rsidR="00E65B15">
        <w:rPr>
          <w:rFonts w:ascii="Tahoma" w:hAnsi="Tahoma" w:cs="Tahoma"/>
          <w:sz w:val="36"/>
          <w:szCs w:val="36"/>
        </w:rPr>
        <w:t xml:space="preserve"> </w:t>
      </w:r>
      <w:r w:rsidR="00872DF3" w:rsidRPr="00032C06">
        <w:rPr>
          <w:rFonts w:ascii="Tahoma" w:hAnsi="Tahoma" w:cs="Tahoma"/>
          <w:sz w:val="36"/>
          <w:szCs w:val="36"/>
          <w:u w:val="single"/>
        </w:rPr>
        <w:t>Af</w:t>
      </w:r>
      <w:r w:rsidR="00AF472B" w:rsidRPr="00032C06">
        <w:rPr>
          <w:rFonts w:ascii="Tahoma" w:hAnsi="Tahoma" w:cs="Tahoma"/>
          <w:sz w:val="36"/>
          <w:szCs w:val="36"/>
          <w:u w:val="single"/>
        </w:rPr>
        <w:t>ricans</w:t>
      </w:r>
      <w:r w:rsidR="00032C06">
        <w:rPr>
          <w:rFonts w:ascii="Tahoma" w:hAnsi="Tahoma" w:cs="Tahoma"/>
          <w:sz w:val="36"/>
          <w:szCs w:val="36"/>
        </w:rPr>
        <w:t>:</w:t>
      </w:r>
      <w:r w:rsidR="00872DF3">
        <w:rPr>
          <w:rFonts w:ascii="Tahoma" w:hAnsi="Tahoma" w:cs="Tahoma"/>
          <w:sz w:val="36"/>
          <w:szCs w:val="36"/>
        </w:rPr>
        <w:t xml:space="preserve"> the </w:t>
      </w:r>
      <w:proofErr w:type="spellStart"/>
      <w:r w:rsidR="00872DF3">
        <w:rPr>
          <w:rFonts w:ascii="Tahoma" w:hAnsi="Tahoma" w:cs="Tahoma"/>
          <w:sz w:val="36"/>
          <w:szCs w:val="36"/>
        </w:rPr>
        <w:t>darked</w:t>
      </w:r>
      <w:proofErr w:type="spellEnd"/>
      <w:r w:rsidR="00872DF3">
        <w:rPr>
          <w:rFonts w:ascii="Tahoma" w:hAnsi="Tahoma" w:cs="Tahoma"/>
          <w:sz w:val="36"/>
          <w:szCs w:val="36"/>
        </w:rPr>
        <w:t xml:space="preserve"> skinned people of Africa and </w:t>
      </w:r>
      <w:r w:rsidR="00AF472B" w:rsidRPr="00032C06">
        <w:rPr>
          <w:rFonts w:ascii="Tahoma" w:hAnsi="Tahoma" w:cs="Tahoma"/>
          <w:sz w:val="36"/>
          <w:szCs w:val="36"/>
          <w:u w:val="single"/>
        </w:rPr>
        <w:t>Pacific Islanders</w:t>
      </w:r>
      <w:r w:rsidR="00032C06">
        <w:rPr>
          <w:rFonts w:ascii="Tahoma" w:hAnsi="Tahoma" w:cs="Tahoma"/>
          <w:sz w:val="36"/>
          <w:szCs w:val="36"/>
        </w:rPr>
        <w:t>:</w:t>
      </w:r>
      <w:r w:rsidR="00AF472B">
        <w:rPr>
          <w:rFonts w:ascii="Tahoma" w:hAnsi="Tahoma" w:cs="Tahoma"/>
          <w:sz w:val="36"/>
          <w:szCs w:val="36"/>
        </w:rPr>
        <w:t xml:space="preserve"> the peoples of Australia and the Pacific islands.</w:t>
      </w:r>
    </w:p>
    <w:p w14:paraId="69CBF36B" w14:textId="42E54142" w:rsidR="00FF2EEB" w:rsidRDefault="00F34AD4" w:rsidP="001413FA">
      <w:pPr>
        <w:rPr>
          <w:rFonts w:ascii="Tahoma" w:hAnsi="Tahoma" w:cs="Tahoma"/>
          <w:sz w:val="36"/>
          <w:szCs w:val="36"/>
        </w:rPr>
      </w:pPr>
      <w:r>
        <w:rPr>
          <w:rFonts w:ascii="Tahoma" w:hAnsi="Tahoma" w:cs="Tahoma"/>
          <w:sz w:val="36"/>
          <w:szCs w:val="36"/>
        </w:rPr>
        <w:t>Blumenbac</w:t>
      </w:r>
      <w:r w:rsidR="000A2164">
        <w:rPr>
          <w:rFonts w:ascii="Tahoma" w:hAnsi="Tahoma" w:cs="Tahoma"/>
          <w:sz w:val="36"/>
          <w:szCs w:val="36"/>
        </w:rPr>
        <w:t>h</w:t>
      </w:r>
      <w:r>
        <w:rPr>
          <w:rFonts w:ascii="Tahoma" w:hAnsi="Tahoma" w:cs="Tahoma"/>
          <w:sz w:val="36"/>
          <w:szCs w:val="36"/>
        </w:rPr>
        <w:t xml:space="preserve"> and the naturalists who followed him not only classified, but also ranked the races.  Persons belonging to the white race wer</w:t>
      </w:r>
      <w:r w:rsidR="000A2164">
        <w:rPr>
          <w:rFonts w:ascii="Tahoma" w:hAnsi="Tahoma" w:cs="Tahoma"/>
          <w:sz w:val="36"/>
          <w:szCs w:val="36"/>
        </w:rPr>
        <w:t>e</w:t>
      </w:r>
      <w:r>
        <w:rPr>
          <w:rFonts w:ascii="Tahoma" w:hAnsi="Tahoma" w:cs="Tahoma"/>
          <w:sz w:val="36"/>
          <w:szCs w:val="36"/>
        </w:rPr>
        <w:t xml:space="preserve"> on the top of the hum</w:t>
      </w:r>
      <w:r w:rsidR="000A2164">
        <w:rPr>
          <w:rFonts w:ascii="Tahoma" w:hAnsi="Tahoma" w:cs="Tahoma"/>
          <w:sz w:val="36"/>
          <w:szCs w:val="36"/>
        </w:rPr>
        <w:t>an hierarch because they were viewed as the most beautiful and civilized. Persons belonging to the black race were at the bottom of the human hierarchy because they were viewed as having the opposite characteristics.</w:t>
      </w:r>
    </w:p>
    <w:p w14:paraId="70055831" w14:textId="071A6A83" w:rsidR="000A2164" w:rsidRDefault="00111D26" w:rsidP="001413FA">
      <w:pPr>
        <w:rPr>
          <w:rFonts w:ascii="Tahoma" w:hAnsi="Tahoma" w:cs="Tahoma"/>
          <w:sz w:val="36"/>
          <w:szCs w:val="36"/>
        </w:rPr>
      </w:pPr>
      <w:r>
        <w:rPr>
          <w:rFonts w:ascii="Tahoma" w:hAnsi="Tahoma" w:cs="Tahoma"/>
          <w:sz w:val="36"/>
          <w:szCs w:val="36"/>
        </w:rPr>
        <w:t xml:space="preserve">Modern science uniformly holds that human racial classification are invalid.  There is no biologically sound way to separate people into racial groups.  </w:t>
      </w:r>
    </w:p>
    <w:p w14:paraId="1B74CAC8" w14:textId="1ABC153A" w:rsidR="004A2826" w:rsidRDefault="004A2826" w:rsidP="001413FA">
      <w:pPr>
        <w:rPr>
          <w:rFonts w:ascii="Tahoma" w:hAnsi="Tahoma" w:cs="Tahoma"/>
          <w:sz w:val="36"/>
          <w:szCs w:val="36"/>
        </w:rPr>
      </w:pPr>
      <w:r>
        <w:rPr>
          <w:rFonts w:ascii="Tahoma" w:hAnsi="Tahoma" w:cs="Tahoma"/>
          <w:sz w:val="36"/>
          <w:szCs w:val="36"/>
        </w:rPr>
        <w:t>Although race is an erroneous biological construct for human, it is nevertheless an important social construct.  In the U.S., race greatly influences everyday experiences and economic opportunities.  The legacy of racial categorization still haunts us today in various forms of racial discrimination and prejudice.</w:t>
      </w:r>
    </w:p>
    <w:p w14:paraId="3C870386" w14:textId="229F0106" w:rsidR="00D9498F" w:rsidRDefault="00D9498F" w:rsidP="001413FA">
      <w:pPr>
        <w:rPr>
          <w:rFonts w:ascii="Tahoma" w:hAnsi="Tahoma" w:cs="Tahoma"/>
          <w:sz w:val="36"/>
          <w:szCs w:val="36"/>
        </w:rPr>
      </w:pPr>
    </w:p>
    <w:p w14:paraId="48F718BF" w14:textId="77777777" w:rsidR="00D9498F" w:rsidRDefault="00D9498F" w:rsidP="001413FA">
      <w:pPr>
        <w:rPr>
          <w:rFonts w:ascii="Tahoma" w:hAnsi="Tahoma" w:cs="Tahoma"/>
          <w:sz w:val="36"/>
          <w:szCs w:val="36"/>
        </w:rPr>
      </w:pPr>
    </w:p>
    <w:p w14:paraId="68E0EEB1" w14:textId="48D037D1" w:rsidR="004A2826" w:rsidRPr="001136C1" w:rsidRDefault="004A2826" w:rsidP="00947986">
      <w:pPr>
        <w:pStyle w:val="Heading3"/>
      </w:pPr>
      <w:r w:rsidRPr="001136C1">
        <w:lastRenderedPageBreak/>
        <w:t>Ethnicity</w:t>
      </w:r>
    </w:p>
    <w:p w14:paraId="76FA2DA8" w14:textId="409AD5CF" w:rsidR="001136C1" w:rsidRDefault="001136C1" w:rsidP="001413FA">
      <w:pPr>
        <w:rPr>
          <w:rFonts w:ascii="Tahoma" w:hAnsi="Tahoma" w:cs="Tahoma"/>
          <w:sz w:val="36"/>
          <w:szCs w:val="36"/>
        </w:rPr>
      </w:pPr>
      <w:r>
        <w:rPr>
          <w:rFonts w:ascii="Tahoma" w:hAnsi="Tahoma" w:cs="Tahoma"/>
          <w:sz w:val="36"/>
          <w:szCs w:val="36"/>
        </w:rPr>
        <w:t>Ethnicity is the classification of persons based on shared culture, which includes the language, traditions, history, and ancestry peopl</w:t>
      </w:r>
      <w:r w:rsidR="000409B3">
        <w:rPr>
          <w:rFonts w:ascii="Tahoma" w:hAnsi="Tahoma" w:cs="Tahoma"/>
          <w:sz w:val="36"/>
          <w:szCs w:val="36"/>
        </w:rPr>
        <w:t>e have in common.  Ethnicity is not the same as race.  For example, Latino/as are an ethnic group, made up of person</w:t>
      </w:r>
      <w:r w:rsidR="00803B42">
        <w:rPr>
          <w:rFonts w:ascii="Tahoma" w:hAnsi="Tahoma" w:cs="Tahoma"/>
          <w:sz w:val="36"/>
          <w:szCs w:val="36"/>
        </w:rPr>
        <w:t>s</w:t>
      </w:r>
      <w:r w:rsidR="000409B3">
        <w:rPr>
          <w:rFonts w:ascii="Tahoma" w:hAnsi="Tahoma" w:cs="Tahoma"/>
          <w:sz w:val="36"/>
          <w:szCs w:val="36"/>
        </w:rPr>
        <w:t xml:space="preserve"> whose ancestry is from Central America, South America, Mexico and certain islands in the Atlantic Ocean.  Latino/a</w:t>
      </w:r>
      <w:r w:rsidR="003417FC">
        <w:rPr>
          <w:rFonts w:ascii="Tahoma" w:hAnsi="Tahoma" w:cs="Tahoma"/>
          <w:sz w:val="36"/>
          <w:szCs w:val="36"/>
        </w:rPr>
        <w:t xml:space="preserve"> </w:t>
      </w:r>
      <w:r w:rsidR="000409B3">
        <w:rPr>
          <w:rFonts w:ascii="Tahoma" w:hAnsi="Tahoma" w:cs="Tahoma"/>
          <w:sz w:val="36"/>
          <w:szCs w:val="36"/>
        </w:rPr>
        <w:t xml:space="preserve"> may be from different racial groups, however, including white, black, or Native American.</w:t>
      </w:r>
    </w:p>
    <w:p w14:paraId="3B8324EE" w14:textId="312C9933" w:rsidR="00CD400F" w:rsidRDefault="00CD400F" w:rsidP="00CD400F">
      <w:pPr>
        <w:jc w:val="center"/>
        <w:rPr>
          <w:rFonts w:ascii="Tahoma" w:hAnsi="Tahoma" w:cs="Tahoma"/>
          <w:sz w:val="36"/>
          <w:szCs w:val="36"/>
        </w:rPr>
      </w:pPr>
    </w:p>
    <w:p w14:paraId="16FE1218" w14:textId="2C08F105" w:rsidR="00CD400F" w:rsidRDefault="00CD400F" w:rsidP="00CD400F">
      <w:pPr>
        <w:jc w:val="center"/>
        <w:rPr>
          <w:rFonts w:ascii="Tahoma" w:hAnsi="Tahoma" w:cs="Tahoma"/>
          <w:sz w:val="36"/>
          <w:szCs w:val="36"/>
        </w:rPr>
      </w:pPr>
    </w:p>
    <w:p w14:paraId="6E131F89" w14:textId="6EADB8FD" w:rsidR="00CD400F" w:rsidRDefault="00CD400F" w:rsidP="00CD400F">
      <w:pPr>
        <w:jc w:val="center"/>
        <w:rPr>
          <w:rFonts w:ascii="Tahoma" w:hAnsi="Tahoma" w:cs="Tahoma"/>
          <w:sz w:val="36"/>
          <w:szCs w:val="36"/>
        </w:rPr>
      </w:pPr>
    </w:p>
    <w:p w14:paraId="199EA33F" w14:textId="75E95990" w:rsidR="00CD400F" w:rsidRDefault="00CD400F" w:rsidP="00CD400F">
      <w:pPr>
        <w:jc w:val="center"/>
        <w:rPr>
          <w:rFonts w:ascii="Tahoma" w:hAnsi="Tahoma" w:cs="Tahoma"/>
          <w:sz w:val="36"/>
          <w:szCs w:val="36"/>
        </w:rPr>
      </w:pPr>
    </w:p>
    <w:p w14:paraId="141DD390" w14:textId="574A04AB" w:rsidR="00CD400F" w:rsidRDefault="00CD400F" w:rsidP="00CD400F">
      <w:pPr>
        <w:jc w:val="center"/>
        <w:rPr>
          <w:rFonts w:ascii="Tahoma" w:hAnsi="Tahoma" w:cs="Tahoma"/>
          <w:sz w:val="36"/>
          <w:szCs w:val="36"/>
        </w:rPr>
      </w:pPr>
    </w:p>
    <w:p w14:paraId="4DA1E74A" w14:textId="5732F38C" w:rsidR="00CD400F" w:rsidRDefault="00CD400F" w:rsidP="00CD400F">
      <w:pPr>
        <w:jc w:val="center"/>
        <w:rPr>
          <w:rFonts w:ascii="Tahoma" w:hAnsi="Tahoma" w:cs="Tahoma"/>
          <w:sz w:val="36"/>
          <w:szCs w:val="36"/>
        </w:rPr>
      </w:pPr>
    </w:p>
    <w:p w14:paraId="58B630C1" w14:textId="60792F5B" w:rsidR="00CD400F" w:rsidRDefault="00CD400F" w:rsidP="00CD400F">
      <w:pPr>
        <w:jc w:val="center"/>
        <w:rPr>
          <w:rFonts w:ascii="Tahoma" w:hAnsi="Tahoma" w:cs="Tahoma"/>
          <w:sz w:val="36"/>
          <w:szCs w:val="36"/>
        </w:rPr>
      </w:pPr>
    </w:p>
    <w:p w14:paraId="241AAEB2" w14:textId="2EACA713" w:rsidR="00CD400F" w:rsidRDefault="00CD400F" w:rsidP="00CD400F">
      <w:pPr>
        <w:jc w:val="center"/>
        <w:rPr>
          <w:rFonts w:ascii="Tahoma" w:hAnsi="Tahoma" w:cs="Tahoma"/>
          <w:sz w:val="36"/>
          <w:szCs w:val="36"/>
        </w:rPr>
      </w:pPr>
    </w:p>
    <w:p w14:paraId="30925786" w14:textId="79347E6D" w:rsidR="00CD400F" w:rsidRDefault="00CD400F" w:rsidP="00CD400F">
      <w:pPr>
        <w:jc w:val="center"/>
        <w:rPr>
          <w:rFonts w:ascii="Tahoma" w:hAnsi="Tahoma" w:cs="Tahoma"/>
          <w:sz w:val="36"/>
          <w:szCs w:val="36"/>
        </w:rPr>
      </w:pPr>
    </w:p>
    <w:p w14:paraId="6DE31820" w14:textId="3C217FA2" w:rsidR="00CD400F" w:rsidRDefault="00CD400F" w:rsidP="00CD400F">
      <w:pPr>
        <w:jc w:val="center"/>
        <w:rPr>
          <w:rFonts w:ascii="Tahoma" w:hAnsi="Tahoma" w:cs="Tahoma"/>
          <w:sz w:val="36"/>
          <w:szCs w:val="36"/>
        </w:rPr>
      </w:pPr>
    </w:p>
    <w:p w14:paraId="6C2A3501" w14:textId="2A404852" w:rsidR="00CD400F" w:rsidRDefault="00CD400F" w:rsidP="00CD400F">
      <w:pPr>
        <w:jc w:val="center"/>
        <w:rPr>
          <w:rFonts w:ascii="Tahoma" w:hAnsi="Tahoma" w:cs="Tahoma"/>
          <w:sz w:val="36"/>
          <w:szCs w:val="36"/>
        </w:rPr>
      </w:pPr>
    </w:p>
    <w:p w14:paraId="7F234D6C" w14:textId="085E2E0F" w:rsidR="00CD400F" w:rsidRDefault="00CD400F" w:rsidP="00CD400F">
      <w:pPr>
        <w:jc w:val="center"/>
        <w:rPr>
          <w:rFonts w:ascii="Tahoma" w:hAnsi="Tahoma" w:cs="Tahoma"/>
          <w:sz w:val="36"/>
          <w:szCs w:val="36"/>
        </w:rPr>
      </w:pPr>
    </w:p>
    <w:p w14:paraId="2019B8D0" w14:textId="15D3C25B" w:rsidR="00CD400F" w:rsidRDefault="00CD400F" w:rsidP="00CD400F">
      <w:pPr>
        <w:jc w:val="center"/>
        <w:rPr>
          <w:rFonts w:ascii="Tahoma" w:hAnsi="Tahoma" w:cs="Tahoma"/>
          <w:sz w:val="36"/>
          <w:szCs w:val="36"/>
        </w:rPr>
      </w:pPr>
    </w:p>
    <w:p w14:paraId="77D3D8C6" w14:textId="15301B38" w:rsidR="00CD400F" w:rsidRDefault="00CD400F" w:rsidP="00CD400F">
      <w:pPr>
        <w:jc w:val="center"/>
        <w:rPr>
          <w:rFonts w:ascii="Tahoma" w:hAnsi="Tahoma" w:cs="Tahoma"/>
          <w:sz w:val="36"/>
          <w:szCs w:val="36"/>
        </w:rPr>
      </w:pPr>
    </w:p>
    <w:p w14:paraId="7190ED69" w14:textId="5FF0CC94" w:rsidR="00CD400F" w:rsidRDefault="00CD400F" w:rsidP="00CD400F">
      <w:pPr>
        <w:jc w:val="center"/>
        <w:rPr>
          <w:rFonts w:ascii="Tahoma" w:hAnsi="Tahoma" w:cs="Tahoma"/>
          <w:sz w:val="36"/>
          <w:szCs w:val="36"/>
        </w:rPr>
      </w:pPr>
    </w:p>
    <w:p w14:paraId="1B8E85BC" w14:textId="6A075B44" w:rsidR="00CE4F45" w:rsidRDefault="00CE4F45" w:rsidP="00947986">
      <w:pPr>
        <w:pStyle w:val="Heading2"/>
      </w:pPr>
      <w:r w:rsidRPr="00442407">
        <w:lastRenderedPageBreak/>
        <w:t>Terms Used to Describe Racial and Ethnic Groups</w:t>
      </w:r>
    </w:p>
    <w:p w14:paraId="374524DB" w14:textId="77777777" w:rsidR="00CD400F" w:rsidRPr="00442407" w:rsidRDefault="00CD400F" w:rsidP="00CD400F">
      <w:pPr>
        <w:jc w:val="center"/>
        <w:rPr>
          <w:rFonts w:ascii="Tahoma" w:hAnsi="Tahoma" w:cs="Tahoma"/>
          <w:b/>
          <w:bCs/>
          <w:sz w:val="36"/>
          <w:szCs w:val="36"/>
          <w:u w:val="single"/>
        </w:rPr>
      </w:pPr>
    </w:p>
    <w:p w14:paraId="6BA126A1" w14:textId="77A91B49" w:rsidR="00774BDF" w:rsidRPr="00442407" w:rsidRDefault="00774BDF" w:rsidP="00947986">
      <w:pPr>
        <w:pStyle w:val="Heading3"/>
      </w:pPr>
      <w:r w:rsidRPr="00442407">
        <w:t>Black</w:t>
      </w:r>
    </w:p>
    <w:p w14:paraId="2D88C38B" w14:textId="72175EF0" w:rsidR="00774BDF" w:rsidRDefault="00774BDF" w:rsidP="001413FA">
      <w:pPr>
        <w:rPr>
          <w:rFonts w:ascii="Tahoma" w:hAnsi="Tahoma" w:cs="Tahoma"/>
          <w:sz w:val="36"/>
          <w:szCs w:val="36"/>
        </w:rPr>
      </w:pPr>
      <w:r>
        <w:rPr>
          <w:rFonts w:ascii="Tahoma" w:hAnsi="Tahoma" w:cs="Tahoma"/>
          <w:sz w:val="36"/>
          <w:szCs w:val="36"/>
        </w:rPr>
        <w:t>This term was first used by Europeans in the fifteenth century to describe the dark-skinned peoples of Africa, India, Asia, Austra</w:t>
      </w:r>
      <w:r w:rsidR="00DA3D0B">
        <w:rPr>
          <w:rFonts w:ascii="Tahoma" w:hAnsi="Tahoma" w:cs="Tahoma"/>
          <w:sz w:val="36"/>
          <w:szCs w:val="36"/>
        </w:rPr>
        <w:t>lia, and the Pacific Islands  Later, the European colonists of North America used the term for both Africans and Native Americans and then, over time, for Africans only.  Black was a shorthand for the relatively darker complexion of Africans, and carried pejorative implications</w:t>
      </w:r>
      <w:r w:rsidR="007976CE">
        <w:rPr>
          <w:rFonts w:ascii="Tahoma" w:hAnsi="Tahoma" w:cs="Tahoma"/>
          <w:sz w:val="36"/>
          <w:szCs w:val="36"/>
        </w:rPr>
        <w:t xml:space="preserve"> associated with evil and uncleanliness.  Today African American is often </w:t>
      </w:r>
      <w:r w:rsidR="00A77543">
        <w:rPr>
          <w:rFonts w:ascii="Tahoma" w:hAnsi="Tahoma" w:cs="Tahoma"/>
          <w:sz w:val="36"/>
          <w:szCs w:val="36"/>
        </w:rPr>
        <w:t>preferred, but black (either capitalized or not) is still common</w:t>
      </w:r>
      <w:r w:rsidR="00032C06">
        <w:rPr>
          <w:rFonts w:ascii="Tahoma" w:hAnsi="Tahoma" w:cs="Tahoma"/>
          <w:sz w:val="36"/>
          <w:szCs w:val="36"/>
        </w:rPr>
        <w:t>.</w:t>
      </w:r>
      <w:r w:rsidR="0077064D">
        <w:rPr>
          <w:rFonts w:ascii="Tahoma" w:hAnsi="Tahoma" w:cs="Tahoma"/>
          <w:sz w:val="36"/>
          <w:szCs w:val="36"/>
        </w:rPr>
        <w:t xml:space="preserve"> The terms Negro, </w:t>
      </w:r>
      <w:r w:rsidR="00AB19B8">
        <w:rPr>
          <w:rFonts w:ascii="Tahoma" w:hAnsi="Tahoma" w:cs="Tahoma"/>
          <w:sz w:val="36"/>
          <w:szCs w:val="36"/>
        </w:rPr>
        <w:t xml:space="preserve">Colored and Afro-American are outdated; the first two are </w:t>
      </w:r>
      <w:r w:rsidR="00D22BC2">
        <w:rPr>
          <w:rFonts w:ascii="Tahoma" w:hAnsi="Tahoma" w:cs="Tahoma"/>
          <w:sz w:val="36"/>
          <w:szCs w:val="36"/>
        </w:rPr>
        <w:t>considered particularly offensive. Neg</w:t>
      </w:r>
      <w:r w:rsidR="004D4AA6">
        <w:rPr>
          <w:rFonts w:ascii="Tahoma" w:hAnsi="Tahoma" w:cs="Tahoma"/>
          <w:sz w:val="36"/>
          <w:szCs w:val="36"/>
        </w:rPr>
        <w:t>ro derives from Spanish word negr</w:t>
      </w:r>
      <w:r w:rsidR="00F632B1">
        <w:rPr>
          <w:rFonts w:ascii="Tahoma" w:hAnsi="Tahoma" w:cs="Tahoma"/>
          <w:sz w:val="36"/>
          <w:szCs w:val="36"/>
        </w:rPr>
        <w:t>o</w:t>
      </w:r>
      <w:r w:rsidR="004D4AA6">
        <w:rPr>
          <w:rFonts w:ascii="Tahoma" w:hAnsi="Tahoma" w:cs="Tahoma"/>
          <w:sz w:val="36"/>
          <w:szCs w:val="36"/>
        </w:rPr>
        <w:t>, which means black in color.</w:t>
      </w:r>
      <w:r w:rsidR="00C97795">
        <w:rPr>
          <w:rFonts w:ascii="Tahoma" w:hAnsi="Tahoma" w:cs="Tahoma"/>
          <w:sz w:val="36"/>
          <w:szCs w:val="36"/>
        </w:rPr>
        <w:t xml:space="preserve"> Colored, once considered</w:t>
      </w:r>
      <w:r w:rsidR="00783A57">
        <w:rPr>
          <w:rFonts w:ascii="Tahoma" w:hAnsi="Tahoma" w:cs="Tahoma"/>
          <w:sz w:val="36"/>
          <w:szCs w:val="36"/>
        </w:rPr>
        <w:t xml:space="preserve"> </w:t>
      </w:r>
      <w:r w:rsidR="008B3208">
        <w:rPr>
          <w:rFonts w:ascii="Tahoma" w:hAnsi="Tahoma" w:cs="Tahoma"/>
          <w:sz w:val="36"/>
          <w:szCs w:val="36"/>
        </w:rPr>
        <w:t>a polite name for African American is viewed as a pejorative allusion to the stereotyped notions of laziness, shiftlessness, and obedience that were attribute to African Americans when the term Colored was in common use after the Civil War and into the twentieth century.</w:t>
      </w:r>
    </w:p>
    <w:p w14:paraId="102EAF81" w14:textId="77777777" w:rsidR="00CD400F" w:rsidRDefault="00CD400F" w:rsidP="001413FA">
      <w:pPr>
        <w:rPr>
          <w:rFonts w:ascii="Tahoma" w:hAnsi="Tahoma" w:cs="Tahoma"/>
          <w:sz w:val="36"/>
          <w:szCs w:val="36"/>
        </w:rPr>
      </w:pPr>
    </w:p>
    <w:p w14:paraId="08C2F825" w14:textId="37B02344" w:rsidR="008B3208" w:rsidRPr="00C26561" w:rsidRDefault="00263AD1" w:rsidP="00947986">
      <w:pPr>
        <w:pStyle w:val="Heading3"/>
      </w:pPr>
      <w:r w:rsidRPr="00C26561">
        <w:t>White</w:t>
      </w:r>
    </w:p>
    <w:p w14:paraId="7B45BC98" w14:textId="6A0FA1EE" w:rsidR="00263AD1" w:rsidRDefault="00263AD1" w:rsidP="001413FA">
      <w:pPr>
        <w:rPr>
          <w:rFonts w:ascii="Tahoma" w:hAnsi="Tahoma" w:cs="Tahoma"/>
          <w:sz w:val="36"/>
          <w:szCs w:val="36"/>
        </w:rPr>
      </w:pPr>
      <w:r>
        <w:rPr>
          <w:rFonts w:ascii="Tahoma" w:hAnsi="Tahoma" w:cs="Tahoma"/>
          <w:sz w:val="36"/>
          <w:szCs w:val="36"/>
        </w:rPr>
        <w:t>As a racial term, white now refers to people of primarily European background.</w:t>
      </w:r>
      <w:r w:rsidR="00C26561">
        <w:rPr>
          <w:rFonts w:ascii="Tahoma" w:hAnsi="Tahoma" w:cs="Tahoma"/>
          <w:sz w:val="36"/>
          <w:szCs w:val="36"/>
        </w:rPr>
        <w:t xml:space="preserve">  Yet, the term is more recent than most people realize. British colonists referred to themselves as people or citizens or Christians, not white people</w:t>
      </w:r>
      <w:r w:rsidR="00B67A9E">
        <w:rPr>
          <w:rFonts w:ascii="Tahoma" w:hAnsi="Tahoma" w:cs="Tahoma"/>
          <w:sz w:val="36"/>
          <w:szCs w:val="36"/>
        </w:rPr>
        <w:t xml:space="preserve">, although others were referred to by their racial categories. In the United States, the term did not always include Jews, Irish, Eastern Europeans and Italians, although persons in those groups are considered white persons </w:t>
      </w:r>
      <w:r w:rsidR="00B67A9E">
        <w:rPr>
          <w:rFonts w:ascii="Tahoma" w:hAnsi="Tahoma" w:cs="Tahoma"/>
          <w:sz w:val="36"/>
          <w:szCs w:val="36"/>
        </w:rPr>
        <w:lastRenderedPageBreak/>
        <w:t>today.  While a European background and relatively lighter skin is usually associated with being white, Asian Indians may consider themselves white despite Asian origins and darker complexion.  Caucasian is a substitute and popular term for white, but as noted in the discussion of race, is a geographical misnomer</w:t>
      </w:r>
      <w:r w:rsidR="00664C29">
        <w:rPr>
          <w:rFonts w:ascii="Tahoma" w:hAnsi="Tahoma" w:cs="Tahoma"/>
          <w:sz w:val="36"/>
          <w:szCs w:val="36"/>
        </w:rPr>
        <w:t>.</w:t>
      </w:r>
    </w:p>
    <w:p w14:paraId="74C41EE5" w14:textId="77777777" w:rsidR="00CD400F" w:rsidRDefault="00CD400F" w:rsidP="001413FA">
      <w:pPr>
        <w:rPr>
          <w:rFonts w:ascii="Tahoma" w:hAnsi="Tahoma" w:cs="Tahoma"/>
          <w:sz w:val="36"/>
          <w:szCs w:val="36"/>
        </w:rPr>
      </w:pPr>
    </w:p>
    <w:p w14:paraId="66A58A6A" w14:textId="0C3DB3FF" w:rsidR="00664C29" w:rsidRPr="00554C23" w:rsidRDefault="00664C29" w:rsidP="00947986">
      <w:pPr>
        <w:pStyle w:val="Heading3"/>
      </w:pPr>
      <w:r w:rsidRPr="00554C23">
        <w:t>Latino/a</w:t>
      </w:r>
    </w:p>
    <w:p w14:paraId="362EE56D" w14:textId="7C7D7946" w:rsidR="00664C29" w:rsidRDefault="00664C29" w:rsidP="001413FA">
      <w:pPr>
        <w:rPr>
          <w:rFonts w:ascii="Tahoma" w:hAnsi="Tahoma" w:cs="Tahoma"/>
          <w:sz w:val="36"/>
          <w:szCs w:val="36"/>
        </w:rPr>
      </w:pPr>
      <w:r>
        <w:rPr>
          <w:rFonts w:ascii="Tahoma" w:hAnsi="Tahoma" w:cs="Tahoma"/>
          <w:sz w:val="36"/>
          <w:szCs w:val="36"/>
        </w:rPr>
        <w:t xml:space="preserve">The term derives from </w:t>
      </w:r>
      <w:r w:rsidR="004C6625">
        <w:rPr>
          <w:rFonts w:ascii="Tahoma" w:hAnsi="Tahoma" w:cs="Tahoma"/>
          <w:sz w:val="36"/>
          <w:szCs w:val="36"/>
        </w:rPr>
        <w:t>Latino</w:t>
      </w:r>
      <w:r>
        <w:rPr>
          <w:rFonts w:ascii="Tahoma" w:hAnsi="Tahoma" w:cs="Tahoma"/>
          <w:sz w:val="36"/>
          <w:szCs w:val="36"/>
        </w:rPr>
        <w:t>-americano and broadly refers to people from Latin America, which includes Mexico, Central America, South America and those Atlantic and Caribbean islands with Spanish and Portuguese linguistic and cultural origins.</w:t>
      </w:r>
    </w:p>
    <w:p w14:paraId="55067DF8" w14:textId="18F0E9B3" w:rsidR="00111D26" w:rsidRDefault="001E1420" w:rsidP="001413FA">
      <w:pPr>
        <w:rPr>
          <w:rFonts w:ascii="Tahoma" w:hAnsi="Tahoma" w:cs="Tahoma"/>
          <w:sz w:val="36"/>
          <w:szCs w:val="36"/>
        </w:rPr>
      </w:pPr>
      <w:r>
        <w:rPr>
          <w:rFonts w:ascii="Tahoma" w:hAnsi="Tahoma" w:cs="Tahoma"/>
          <w:sz w:val="36"/>
          <w:szCs w:val="36"/>
        </w:rPr>
        <w:t>It is</w:t>
      </w:r>
      <w:r w:rsidR="00A46BF7">
        <w:rPr>
          <w:rFonts w:ascii="Tahoma" w:hAnsi="Tahoma" w:cs="Tahoma"/>
          <w:sz w:val="36"/>
          <w:szCs w:val="36"/>
        </w:rPr>
        <w:t xml:space="preserve"> </w:t>
      </w:r>
      <w:r w:rsidR="00476EFA">
        <w:rPr>
          <w:rFonts w:ascii="Tahoma" w:hAnsi="Tahoma" w:cs="Tahoma"/>
          <w:sz w:val="36"/>
          <w:szCs w:val="36"/>
        </w:rPr>
        <w:t xml:space="preserve">therefore an ethnic, not a racial term.  Although Latin peoples include not only Spanish and Portuguese, but French, Italian, Catalan, and Romanian, those </w:t>
      </w:r>
      <w:r w:rsidR="00091D18">
        <w:rPr>
          <w:rFonts w:ascii="Tahoma" w:hAnsi="Tahoma" w:cs="Tahoma"/>
          <w:sz w:val="36"/>
          <w:szCs w:val="36"/>
        </w:rPr>
        <w:t>whose languages derived from the Latin spoken by the Romans, Latino</w:t>
      </w:r>
      <w:r w:rsidR="00414687">
        <w:rPr>
          <w:rFonts w:ascii="Tahoma" w:hAnsi="Tahoma" w:cs="Tahoma"/>
          <w:sz w:val="36"/>
          <w:szCs w:val="36"/>
        </w:rPr>
        <w:t xml:space="preserve">/a has a </w:t>
      </w:r>
      <w:r w:rsidR="00D71CE1">
        <w:rPr>
          <w:rFonts w:ascii="Tahoma" w:hAnsi="Tahoma" w:cs="Tahoma"/>
          <w:sz w:val="36"/>
          <w:szCs w:val="36"/>
        </w:rPr>
        <w:t>narrower</w:t>
      </w:r>
      <w:r w:rsidR="00414687">
        <w:rPr>
          <w:rFonts w:ascii="Tahoma" w:hAnsi="Tahoma" w:cs="Tahoma"/>
          <w:sz w:val="36"/>
          <w:szCs w:val="36"/>
        </w:rPr>
        <w:t xml:space="preserve"> Spanish/Portuguese meaning.  The attachment of the trailing</w:t>
      </w:r>
      <w:r w:rsidR="00DA6E28">
        <w:rPr>
          <w:rFonts w:ascii="Tahoma" w:hAnsi="Tahoma" w:cs="Tahoma"/>
          <w:sz w:val="36"/>
          <w:szCs w:val="36"/>
        </w:rPr>
        <w:t xml:space="preserve"> “</w:t>
      </w:r>
      <w:r w:rsidR="00EC0F8F">
        <w:rPr>
          <w:rFonts w:ascii="Tahoma" w:hAnsi="Tahoma" w:cs="Tahoma"/>
          <w:sz w:val="36"/>
          <w:szCs w:val="36"/>
        </w:rPr>
        <w:t>/a” to Latino either “Latino or Latina.”  Latino/a is a term used primarily in the United States.  Persons living in Latin America usually refer to themselves by their ethno-nationa</w:t>
      </w:r>
      <w:r w:rsidR="009F285E">
        <w:rPr>
          <w:rFonts w:ascii="Tahoma" w:hAnsi="Tahoma" w:cs="Tahoma"/>
          <w:sz w:val="36"/>
          <w:szCs w:val="36"/>
        </w:rPr>
        <w:t>l or ethno-geographic origin (Colombian, Peruvian, Puerto Rican, etc.) The term Hispanic is also used in the United States as a substitute for Latino</w:t>
      </w:r>
      <w:r w:rsidR="0043538C">
        <w:rPr>
          <w:rFonts w:ascii="Tahoma" w:hAnsi="Tahoma" w:cs="Tahoma"/>
          <w:sz w:val="36"/>
          <w:szCs w:val="36"/>
        </w:rPr>
        <w:t>/a,</w:t>
      </w:r>
      <w:r w:rsidR="00421005">
        <w:rPr>
          <w:rFonts w:ascii="Tahoma" w:hAnsi="Tahoma" w:cs="Tahoma"/>
          <w:sz w:val="36"/>
          <w:szCs w:val="36"/>
        </w:rPr>
        <w:t xml:space="preserve"> </w:t>
      </w:r>
      <w:r w:rsidR="0043538C">
        <w:rPr>
          <w:rFonts w:ascii="Tahoma" w:hAnsi="Tahoma" w:cs="Tahoma"/>
          <w:sz w:val="36"/>
          <w:szCs w:val="36"/>
        </w:rPr>
        <w:t xml:space="preserve">but is losing some ground lately.  (As with the term, Latino/a, it is not widely used in Latin </w:t>
      </w:r>
      <w:r w:rsidR="00660219">
        <w:rPr>
          <w:rFonts w:ascii="Tahoma" w:hAnsi="Tahoma" w:cs="Tahoma"/>
          <w:sz w:val="36"/>
          <w:szCs w:val="36"/>
        </w:rPr>
        <w:t xml:space="preserve">America.)  It is an English language derivation of the Spanish </w:t>
      </w:r>
      <w:r w:rsidR="004C6625">
        <w:rPr>
          <w:rFonts w:ascii="Tahoma" w:hAnsi="Tahoma" w:cs="Tahoma"/>
          <w:sz w:val="36"/>
          <w:szCs w:val="36"/>
        </w:rPr>
        <w:t>Hispania</w:t>
      </w:r>
      <w:r w:rsidR="00660219">
        <w:rPr>
          <w:rFonts w:ascii="Tahoma" w:hAnsi="Tahoma" w:cs="Tahoma"/>
          <w:sz w:val="36"/>
          <w:szCs w:val="36"/>
        </w:rPr>
        <w:t xml:space="preserve">, the dispersion of Spanish culture into the Americas.  </w:t>
      </w:r>
      <w:r w:rsidR="00B75A0C">
        <w:rPr>
          <w:rFonts w:ascii="Tahoma" w:hAnsi="Tahoma" w:cs="Tahoma"/>
          <w:sz w:val="36"/>
          <w:szCs w:val="36"/>
        </w:rPr>
        <w:t>In etymology, Hispanic does not refer to persons with a Portuguese cultural background, but in common usage it includes those persons too.</w:t>
      </w:r>
    </w:p>
    <w:p w14:paraId="14524EAF" w14:textId="34A13CE8" w:rsidR="00B75A0C" w:rsidRDefault="00B75A0C" w:rsidP="001413FA">
      <w:pPr>
        <w:rPr>
          <w:rFonts w:ascii="Tahoma" w:hAnsi="Tahoma" w:cs="Tahoma"/>
          <w:sz w:val="36"/>
          <w:szCs w:val="36"/>
        </w:rPr>
      </w:pPr>
    </w:p>
    <w:p w14:paraId="36B7C790" w14:textId="77777777" w:rsidR="00314CAB" w:rsidRDefault="00B75A0C" w:rsidP="00947986">
      <w:pPr>
        <w:pStyle w:val="Heading3"/>
      </w:pPr>
      <w:r w:rsidRPr="00314CAB">
        <w:lastRenderedPageBreak/>
        <w:t>Asian/Asian American</w:t>
      </w:r>
    </w:p>
    <w:p w14:paraId="28AA6600" w14:textId="436FBE3F" w:rsidR="00B75A0C" w:rsidRDefault="00B75A0C" w:rsidP="001413FA">
      <w:pPr>
        <w:rPr>
          <w:rFonts w:ascii="Tahoma" w:hAnsi="Tahoma" w:cs="Tahoma"/>
          <w:sz w:val="36"/>
          <w:szCs w:val="36"/>
        </w:rPr>
      </w:pPr>
      <w:r>
        <w:rPr>
          <w:rFonts w:ascii="Tahoma" w:hAnsi="Tahoma" w:cs="Tahoma"/>
          <w:sz w:val="36"/>
          <w:szCs w:val="36"/>
        </w:rPr>
        <w:t xml:space="preserve">These terms refer to persons of southern and eastern Asian origin.  The term Asian American specifically refers to Asians who live in the United States.  Although the continent of Asia encompasses much of Russia and the Middle East, Asian is commonly used as a racial category for person with origins in China, Japan and countries of Southeast Asia.  Asian can also refer to </w:t>
      </w:r>
      <w:r w:rsidR="00EF2279">
        <w:rPr>
          <w:rFonts w:ascii="Tahoma" w:hAnsi="Tahoma" w:cs="Tahoma"/>
          <w:sz w:val="36"/>
          <w:szCs w:val="36"/>
        </w:rPr>
        <w:t>persons from the Indian subcontinent, but Indian Americans or Asian Indian are often used to refer to persons from the country of India.  Other person from countries on the Indian subcontinent such as Pakistan, Nepal, Bhutan, and Bangladesh will refer to themselves according to their country of origin, not as Asian Indian.  Asian is prima</w:t>
      </w:r>
      <w:r w:rsidR="0077361E">
        <w:rPr>
          <w:rFonts w:ascii="Tahoma" w:hAnsi="Tahoma" w:cs="Tahoma"/>
          <w:sz w:val="36"/>
          <w:szCs w:val="36"/>
        </w:rPr>
        <w:t xml:space="preserve">rily </w:t>
      </w:r>
      <w:r w:rsidR="00E453FC">
        <w:rPr>
          <w:rFonts w:ascii="Tahoma" w:hAnsi="Tahoma" w:cs="Tahoma"/>
          <w:sz w:val="36"/>
          <w:szCs w:val="36"/>
        </w:rPr>
        <w:t xml:space="preserve">a term used in the United State. Persons living in Asia usually refer to themselves by their ethno-national origin (Chinese, Korean, Japanese, etc.)  Asian and </w:t>
      </w:r>
      <w:r w:rsidR="00E06827">
        <w:rPr>
          <w:rFonts w:ascii="Tahoma" w:hAnsi="Tahoma" w:cs="Tahoma"/>
          <w:sz w:val="36"/>
          <w:szCs w:val="36"/>
        </w:rPr>
        <w:t>Pacific Islander</w:t>
      </w:r>
      <w:r w:rsidR="00E453FC">
        <w:rPr>
          <w:rFonts w:ascii="Tahoma" w:hAnsi="Tahoma" w:cs="Tahoma"/>
          <w:sz w:val="36"/>
          <w:szCs w:val="36"/>
        </w:rPr>
        <w:t xml:space="preserve"> </w:t>
      </w:r>
      <w:r w:rsidR="00CA01AF">
        <w:rPr>
          <w:rFonts w:ascii="Tahoma" w:hAnsi="Tahoma" w:cs="Tahoma"/>
          <w:sz w:val="36"/>
          <w:szCs w:val="36"/>
        </w:rPr>
        <w:t>is an umbrella term that includes not only those persons from eastern and southeast Asia, but the Pacific islands as well.</w:t>
      </w:r>
    </w:p>
    <w:p w14:paraId="0238734D" w14:textId="4AAC0A71" w:rsidR="00CA01AF" w:rsidRDefault="00CA01AF" w:rsidP="001413FA">
      <w:pPr>
        <w:rPr>
          <w:rFonts w:ascii="Tahoma" w:hAnsi="Tahoma" w:cs="Tahoma"/>
          <w:sz w:val="36"/>
          <w:szCs w:val="36"/>
        </w:rPr>
      </w:pPr>
    </w:p>
    <w:p w14:paraId="45225DA1" w14:textId="77777777" w:rsidR="00314CAB" w:rsidRDefault="00CA01AF" w:rsidP="00947986">
      <w:pPr>
        <w:pStyle w:val="Heading3"/>
      </w:pPr>
      <w:r w:rsidRPr="00314CAB">
        <w:t>Native American</w:t>
      </w:r>
    </w:p>
    <w:p w14:paraId="4519771B" w14:textId="526EC7BF" w:rsidR="00CA01AF" w:rsidRDefault="00CA01AF" w:rsidP="001413FA">
      <w:pPr>
        <w:rPr>
          <w:rFonts w:ascii="Tahoma" w:hAnsi="Tahoma" w:cs="Tahoma"/>
          <w:sz w:val="36"/>
          <w:szCs w:val="36"/>
        </w:rPr>
      </w:pPr>
      <w:r>
        <w:rPr>
          <w:rFonts w:ascii="Tahoma" w:hAnsi="Tahoma" w:cs="Tahoma"/>
          <w:sz w:val="36"/>
          <w:szCs w:val="36"/>
        </w:rPr>
        <w:t>This term</w:t>
      </w:r>
      <w:r w:rsidR="00B26DD4">
        <w:rPr>
          <w:rFonts w:ascii="Tahoma" w:hAnsi="Tahoma" w:cs="Tahoma"/>
          <w:sz w:val="36"/>
          <w:szCs w:val="36"/>
        </w:rPr>
        <w:t xml:space="preserve"> refers to the indigenous people and their descendants living in the U.S. and Canada.  American Indian or Indian is also common, but for many, all three terms are viewed as Eurocentric, either because “America” was the name given by Europeans to the continent, or because “Indian” was the name Columbus gave to the indigenous people he found on his voyage because he thought he had landed in the Indies, the islands of Southeast Asia.</w:t>
      </w:r>
    </w:p>
    <w:p w14:paraId="4644D69B" w14:textId="677161DA" w:rsidR="00B26DD4" w:rsidRDefault="00B26DD4" w:rsidP="000B21F3">
      <w:pPr>
        <w:rPr>
          <w:rFonts w:ascii="Tahoma" w:hAnsi="Tahoma" w:cs="Tahoma"/>
          <w:sz w:val="36"/>
          <w:szCs w:val="36"/>
        </w:rPr>
      </w:pPr>
      <w:r>
        <w:rPr>
          <w:rFonts w:ascii="Tahoma" w:hAnsi="Tahoma" w:cs="Tahoma"/>
          <w:sz w:val="36"/>
          <w:szCs w:val="36"/>
        </w:rPr>
        <w:t>O</w:t>
      </w:r>
      <w:r w:rsidR="006C3A75">
        <w:rPr>
          <w:rFonts w:ascii="Tahoma" w:hAnsi="Tahoma" w:cs="Tahoma"/>
          <w:sz w:val="36"/>
          <w:szCs w:val="36"/>
        </w:rPr>
        <w:t>ften, Native Americans prefer to use their tribal names (</w:t>
      </w:r>
      <w:proofErr w:type="spellStart"/>
      <w:r w:rsidR="006C3A75">
        <w:rPr>
          <w:rFonts w:ascii="Tahoma" w:hAnsi="Tahoma" w:cs="Tahoma"/>
          <w:sz w:val="36"/>
          <w:szCs w:val="36"/>
        </w:rPr>
        <w:t>Siksika</w:t>
      </w:r>
      <w:proofErr w:type="spellEnd"/>
      <w:r w:rsidR="006C3A75">
        <w:rPr>
          <w:rFonts w:ascii="Tahoma" w:hAnsi="Tahoma" w:cs="Tahoma"/>
          <w:sz w:val="36"/>
          <w:szCs w:val="36"/>
        </w:rPr>
        <w:t xml:space="preserve">) or “nation” names </w:t>
      </w:r>
      <w:r w:rsidR="00DC0DE4">
        <w:rPr>
          <w:rFonts w:ascii="Tahoma" w:hAnsi="Tahoma" w:cs="Tahoma"/>
          <w:sz w:val="36"/>
          <w:szCs w:val="36"/>
        </w:rPr>
        <w:t xml:space="preserve">(Blackfeet) rather than the catchall terms above </w:t>
      </w:r>
      <w:r w:rsidR="00DC0DE4">
        <w:rPr>
          <w:rFonts w:ascii="Tahoma" w:hAnsi="Tahoma" w:cs="Tahoma"/>
          <w:sz w:val="36"/>
          <w:szCs w:val="36"/>
        </w:rPr>
        <w:lastRenderedPageBreak/>
        <w:t xml:space="preserve">because those terms ignore distinct differences in culture and history.  First Nation People and First People, which came into usage in the 1970s are substitute </w:t>
      </w:r>
      <w:r w:rsidR="00E06827">
        <w:rPr>
          <w:rFonts w:ascii="Tahoma" w:hAnsi="Tahoma" w:cs="Tahoma"/>
          <w:sz w:val="36"/>
          <w:szCs w:val="36"/>
        </w:rPr>
        <w:t>terms but</w:t>
      </w:r>
      <w:r w:rsidR="00DC0DE4">
        <w:rPr>
          <w:rFonts w:ascii="Tahoma" w:hAnsi="Tahoma" w:cs="Tahoma"/>
          <w:sz w:val="36"/>
          <w:szCs w:val="36"/>
        </w:rPr>
        <w:t xml:space="preserve"> are more widely used in Canada.  Also note that in Alaska, the term Alaska Native is used to </w:t>
      </w:r>
      <w:r w:rsidR="00D71CE1">
        <w:rPr>
          <w:rFonts w:ascii="Tahoma" w:hAnsi="Tahoma" w:cs="Tahoma"/>
          <w:sz w:val="36"/>
          <w:szCs w:val="36"/>
        </w:rPr>
        <w:t>refer</w:t>
      </w:r>
      <w:r w:rsidR="00DC0DE4">
        <w:rPr>
          <w:rFonts w:ascii="Tahoma" w:hAnsi="Tahoma" w:cs="Tahoma"/>
          <w:sz w:val="36"/>
          <w:szCs w:val="36"/>
        </w:rPr>
        <w:t xml:space="preserve"> to the Inuit, Yupik and Aleut peoples.</w:t>
      </w:r>
    </w:p>
    <w:p w14:paraId="03C3E8C7" w14:textId="0DC5C215" w:rsidR="002D65D2" w:rsidRDefault="002D65D2" w:rsidP="000B21F3">
      <w:pPr>
        <w:rPr>
          <w:rFonts w:ascii="Tahoma" w:hAnsi="Tahoma" w:cs="Tahoma"/>
          <w:sz w:val="36"/>
          <w:szCs w:val="36"/>
        </w:rPr>
      </w:pPr>
    </w:p>
    <w:p w14:paraId="76B36469" w14:textId="7EF1D78E" w:rsidR="002D65D2" w:rsidRDefault="002D65D2" w:rsidP="000B21F3">
      <w:pPr>
        <w:rPr>
          <w:rFonts w:ascii="Tahoma" w:hAnsi="Tahoma" w:cs="Tahoma"/>
          <w:sz w:val="36"/>
          <w:szCs w:val="36"/>
        </w:rPr>
      </w:pPr>
    </w:p>
    <w:p w14:paraId="1EE75561" w14:textId="2BC32835" w:rsidR="00314CAB" w:rsidRDefault="00314CAB" w:rsidP="000B21F3">
      <w:pPr>
        <w:rPr>
          <w:rFonts w:ascii="Tahoma" w:hAnsi="Tahoma" w:cs="Tahoma"/>
          <w:sz w:val="36"/>
          <w:szCs w:val="36"/>
        </w:rPr>
      </w:pPr>
    </w:p>
    <w:p w14:paraId="78EA350B" w14:textId="4C01E540" w:rsidR="00314CAB" w:rsidRDefault="00314CAB" w:rsidP="000B21F3">
      <w:pPr>
        <w:rPr>
          <w:rFonts w:ascii="Tahoma" w:hAnsi="Tahoma" w:cs="Tahoma"/>
          <w:sz w:val="36"/>
          <w:szCs w:val="36"/>
        </w:rPr>
      </w:pPr>
    </w:p>
    <w:p w14:paraId="7FC4A4A2" w14:textId="35ECD9A2" w:rsidR="00314CAB" w:rsidRDefault="00314CAB" w:rsidP="000B21F3">
      <w:pPr>
        <w:rPr>
          <w:rFonts w:ascii="Tahoma" w:hAnsi="Tahoma" w:cs="Tahoma"/>
          <w:sz w:val="36"/>
          <w:szCs w:val="36"/>
        </w:rPr>
      </w:pPr>
    </w:p>
    <w:p w14:paraId="5A65DC37" w14:textId="10BE04F2" w:rsidR="00314CAB" w:rsidRDefault="00314CAB" w:rsidP="000B21F3">
      <w:pPr>
        <w:rPr>
          <w:rFonts w:ascii="Tahoma" w:hAnsi="Tahoma" w:cs="Tahoma"/>
          <w:sz w:val="36"/>
          <w:szCs w:val="36"/>
        </w:rPr>
      </w:pPr>
    </w:p>
    <w:p w14:paraId="64D07F05" w14:textId="2DA5CB1E" w:rsidR="00314CAB" w:rsidRDefault="00314CAB" w:rsidP="000B21F3">
      <w:pPr>
        <w:rPr>
          <w:rFonts w:ascii="Tahoma" w:hAnsi="Tahoma" w:cs="Tahoma"/>
          <w:sz w:val="36"/>
          <w:szCs w:val="36"/>
        </w:rPr>
      </w:pPr>
    </w:p>
    <w:p w14:paraId="4C6E11BE" w14:textId="35AB89AE" w:rsidR="00314CAB" w:rsidRDefault="00314CAB" w:rsidP="000B21F3">
      <w:pPr>
        <w:rPr>
          <w:rFonts w:ascii="Tahoma" w:hAnsi="Tahoma" w:cs="Tahoma"/>
          <w:sz w:val="36"/>
          <w:szCs w:val="36"/>
        </w:rPr>
      </w:pPr>
    </w:p>
    <w:p w14:paraId="10CDA205" w14:textId="3BCD4A12" w:rsidR="00314CAB" w:rsidRDefault="00314CAB" w:rsidP="000B21F3">
      <w:pPr>
        <w:rPr>
          <w:rFonts w:ascii="Tahoma" w:hAnsi="Tahoma" w:cs="Tahoma"/>
          <w:sz w:val="36"/>
          <w:szCs w:val="36"/>
        </w:rPr>
      </w:pPr>
    </w:p>
    <w:p w14:paraId="4D9F6D7A" w14:textId="7837D275" w:rsidR="00314CAB" w:rsidRDefault="00314CAB" w:rsidP="000B21F3">
      <w:pPr>
        <w:rPr>
          <w:rFonts w:ascii="Tahoma" w:hAnsi="Tahoma" w:cs="Tahoma"/>
          <w:sz w:val="36"/>
          <w:szCs w:val="36"/>
        </w:rPr>
      </w:pPr>
    </w:p>
    <w:p w14:paraId="1091DD59" w14:textId="46E56923" w:rsidR="00314CAB" w:rsidRDefault="00314CAB" w:rsidP="000B21F3">
      <w:pPr>
        <w:rPr>
          <w:rFonts w:ascii="Tahoma" w:hAnsi="Tahoma" w:cs="Tahoma"/>
          <w:sz w:val="36"/>
          <w:szCs w:val="36"/>
        </w:rPr>
      </w:pPr>
    </w:p>
    <w:p w14:paraId="69FF3A54" w14:textId="77777777" w:rsidR="00314CAB" w:rsidRDefault="00314CAB" w:rsidP="000B21F3">
      <w:pPr>
        <w:rPr>
          <w:rFonts w:ascii="Tahoma" w:hAnsi="Tahoma" w:cs="Tahoma"/>
          <w:sz w:val="36"/>
          <w:szCs w:val="36"/>
        </w:rPr>
      </w:pPr>
    </w:p>
    <w:p w14:paraId="76AA48E3" w14:textId="7DBB31D5" w:rsidR="002D65D2" w:rsidRDefault="002D65D2" w:rsidP="000B21F3">
      <w:pPr>
        <w:rPr>
          <w:rFonts w:ascii="Tahoma" w:hAnsi="Tahoma" w:cs="Tahoma"/>
          <w:sz w:val="36"/>
          <w:szCs w:val="36"/>
        </w:rPr>
      </w:pPr>
    </w:p>
    <w:p w14:paraId="1173C4DF" w14:textId="215468AB" w:rsidR="002D65D2" w:rsidRDefault="002D65D2" w:rsidP="000B21F3">
      <w:pPr>
        <w:rPr>
          <w:rFonts w:ascii="Tahoma" w:hAnsi="Tahoma" w:cs="Tahoma"/>
          <w:sz w:val="36"/>
          <w:szCs w:val="36"/>
        </w:rPr>
      </w:pPr>
    </w:p>
    <w:p w14:paraId="29337B09" w14:textId="6A229B51" w:rsidR="002D65D2" w:rsidRDefault="002D65D2" w:rsidP="000B21F3">
      <w:pPr>
        <w:rPr>
          <w:rFonts w:ascii="Tahoma" w:hAnsi="Tahoma" w:cs="Tahoma"/>
          <w:sz w:val="36"/>
          <w:szCs w:val="36"/>
        </w:rPr>
      </w:pPr>
    </w:p>
    <w:p w14:paraId="4CAD56AE" w14:textId="30E32C66" w:rsidR="00A55A39" w:rsidRDefault="00A55A39" w:rsidP="000B21F3">
      <w:pPr>
        <w:rPr>
          <w:rFonts w:ascii="Tahoma" w:hAnsi="Tahoma" w:cs="Tahoma"/>
          <w:sz w:val="36"/>
          <w:szCs w:val="36"/>
        </w:rPr>
      </w:pPr>
    </w:p>
    <w:p w14:paraId="162B2112" w14:textId="0FA0651E" w:rsidR="00A55A39" w:rsidRDefault="00A55A39" w:rsidP="000B21F3">
      <w:pPr>
        <w:rPr>
          <w:rFonts w:ascii="Tahoma" w:hAnsi="Tahoma" w:cs="Tahoma"/>
          <w:sz w:val="36"/>
          <w:szCs w:val="36"/>
        </w:rPr>
      </w:pPr>
    </w:p>
    <w:p w14:paraId="1753DE82" w14:textId="078BD3F5" w:rsidR="00A55A39" w:rsidRDefault="00A55A39" w:rsidP="000B21F3">
      <w:pPr>
        <w:rPr>
          <w:rFonts w:ascii="Tahoma" w:hAnsi="Tahoma" w:cs="Tahoma"/>
          <w:sz w:val="36"/>
          <w:szCs w:val="36"/>
        </w:rPr>
      </w:pPr>
    </w:p>
    <w:p w14:paraId="7E9D235C" w14:textId="77777777" w:rsidR="00947986" w:rsidRDefault="00947986" w:rsidP="000B21F3">
      <w:pPr>
        <w:rPr>
          <w:rFonts w:ascii="Tahoma" w:hAnsi="Tahoma" w:cs="Tahoma"/>
          <w:sz w:val="36"/>
          <w:szCs w:val="36"/>
        </w:rPr>
      </w:pPr>
    </w:p>
    <w:p w14:paraId="77F5BFF9" w14:textId="77777777" w:rsidR="00947986" w:rsidRDefault="00947986" w:rsidP="00947986">
      <w:pPr>
        <w:pStyle w:val="Heading2"/>
      </w:pPr>
    </w:p>
    <w:p w14:paraId="3988406F" w14:textId="6D628784" w:rsidR="002D65D2" w:rsidRDefault="002D65D2" w:rsidP="00947986">
      <w:pPr>
        <w:pStyle w:val="Heading2"/>
      </w:pPr>
      <w:r w:rsidRPr="00314CAB">
        <w:t>White Cultural Modes of Thinking Through Race</w:t>
      </w:r>
    </w:p>
    <w:p w14:paraId="0510373D" w14:textId="77777777" w:rsidR="0078073B" w:rsidRPr="00314CAB" w:rsidRDefault="0078073B" w:rsidP="002D65D2">
      <w:pPr>
        <w:jc w:val="center"/>
        <w:rPr>
          <w:rFonts w:ascii="Tahoma" w:hAnsi="Tahoma" w:cs="Tahoma"/>
          <w:b/>
          <w:bCs/>
          <w:sz w:val="36"/>
          <w:szCs w:val="36"/>
          <w:u w:val="single"/>
        </w:rPr>
      </w:pPr>
    </w:p>
    <w:p w14:paraId="28B74702" w14:textId="7180C030" w:rsidR="002D65D2" w:rsidRDefault="002D65D2" w:rsidP="002D65D2">
      <w:pPr>
        <w:rPr>
          <w:rFonts w:ascii="Tahoma" w:hAnsi="Tahoma" w:cs="Tahoma"/>
          <w:sz w:val="36"/>
          <w:szCs w:val="36"/>
        </w:rPr>
      </w:pPr>
      <w:r>
        <w:rPr>
          <w:rFonts w:ascii="Tahoma" w:hAnsi="Tahoma" w:cs="Tahoma"/>
          <w:sz w:val="36"/>
          <w:szCs w:val="36"/>
        </w:rPr>
        <w:t>In a study of whiteness in the United State</w:t>
      </w:r>
      <w:r w:rsidR="004F468E">
        <w:rPr>
          <w:rFonts w:ascii="Tahoma" w:hAnsi="Tahoma" w:cs="Tahoma"/>
          <w:sz w:val="36"/>
          <w:szCs w:val="36"/>
        </w:rPr>
        <w:t>s</w:t>
      </w:r>
      <w:r>
        <w:rPr>
          <w:rFonts w:ascii="Tahoma" w:hAnsi="Tahoma" w:cs="Tahoma"/>
          <w:sz w:val="36"/>
          <w:szCs w:val="36"/>
        </w:rPr>
        <w:t xml:space="preserve">, Ruth Frankenberg has documented three modes white Americans use to conceptualize race and racial difference.  Although these modes historically arose in the culture </w:t>
      </w:r>
      <w:r w:rsidR="002D6B65">
        <w:rPr>
          <w:rFonts w:ascii="Tahoma" w:hAnsi="Tahoma" w:cs="Tahoma"/>
          <w:sz w:val="36"/>
          <w:szCs w:val="36"/>
        </w:rPr>
        <w:t>one by one, they presently exist simultaneously in the public discussions and private conceptualizations that white Americans hold about race.  Elements of one’s thinking may draw upon one mode or another to varying degrees.  But all thinking about race can be described</w:t>
      </w:r>
      <w:r w:rsidR="00FF2EAA">
        <w:rPr>
          <w:rFonts w:ascii="Tahoma" w:hAnsi="Tahoma" w:cs="Tahoma"/>
          <w:sz w:val="36"/>
          <w:szCs w:val="36"/>
        </w:rPr>
        <w:t xml:space="preserve"> </w:t>
      </w:r>
      <w:r w:rsidR="009D7B89">
        <w:rPr>
          <w:rFonts w:ascii="Tahoma" w:hAnsi="Tahoma" w:cs="Tahoma"/>
          <w:sz w:val="36"/>
          <w:szCs w:val="36"/>
        </w:rPr>
        <w:t>as a product of one or more of these modes.</w:t>
      </w:r>
    </w:p>
    <w:p w14:paraId="2F03F5A8" w14:textId="45F4003A" w:rsidR="009D7B89" w:rsidRDefault="009D7B89" w:rsidP="002D65D2">
      <w:pPr>
        <w:rPr>
          <w:rFonts w:ascii="Tahoma" w:hAnsi="Tahoma" w:cs="Tahoma"/>
          <w:sz w:val="36"/>
          <w:szCs w:val="36"/>
        </w:rPr>
      </w:pPr>
    </w:p>
    <w:p w14:paraId="2C03C58D" w14:textId="6B8BF5CE" w:rsidR="009D7B89" w:rsidRDefault="009D7B89" w:rsidP="00947986">
      <w:pPr>
        <w:pStyle w:val="Heading3"/>
      </w:pPr>
      <w:r>
        <w:t>Essentialist Racism (Racist)</w:t>
      </w:r>
    </w:p>
    <w:p w14:paraId="7361D027" w14:textId="56CE856D" w:rsidR="00871BE2" w:rsidRDefault="00871BE2" w:rsidP="00FD03F2">
      <w:pPr>
        <w:pStyle w:val="ListParagraph"/>
        <w:numPr>
          <w:ilvl w:val="0"/>
          <w:numId w:val="3"/>
        </w:numPr>
        <w:rPr>
          <w:rFonts w:ascii="Tahoma" w:hAnsi="Tahoma" w:cs="Tahoma"/>
          <w:sz w:val="36"/>
          <w:szCs w:val="36"/>
        </w:rPr>
      </w:pPr>
      <w:r w:rsidRPr="00FD03F2">
        <w:rPr>
          <w:rFonts w:ascii="Tahoma" w:hAnsi="Tahoma" w:cs="Tahoma"/>
          <w:sz w:val="36"/>
          <w:szCs w:val="36"/>
        </w:rPr>
        <w:t>Dominant viewpoint for much of U.S. history</w:t>
      </w:r>
    </w:p>
    <w:p w14:paraId="4BE177E5" w14:textId="1226AC3B" w:rsidR="00FD03F2" w:rsidRDefault="00FD03F2" w:rsidP="00FD03F2">
      <w:pPr>
        <w:pStyle w:val="ListParagraph"/>
        <w:numPr>
          <w:ilvl w:val="0"/>
          <w:numId w:val="3"/>
        </w:numPr>
        <w:rPr>
          <w:rFonts w:ascii="Tahoma" w:hAnsi="Tahoma" w:cs="Tahoma"/>
          <w:sz w:val="36"/>
          <w:szCs w:val="36"/>
        </w:rPr>
      </w:pPr>
      <w:r>
        <w:rPr>
          <w:rFonts w:ascii="Tahoma" w:hAnsi="Tahoma" w:cs="Tahoma"/>
          <w:sz w:val="36"/>
          <w:szCs w:val="36"/>
        </w:rPr>
        <w:t>Racial difference is understood in hierarchical terms of essential, biological, inequa</w:t>
      </w:r>
      <w:r w:rsidR="001117DD">
        <w:rPr>
          <w:rFonts w:ascii="Tahoma" w:hAnsi="Tahoma" w:cs="Tahoma"/>
          <w:sz w:val="36"/>
          <w:szCs w:val="36"/>
        </w:rPr>
        <w:t>lity</w:t>
      </w:r>
    </w:p>
    <w:p w14:paraId="70AA11FF" w14:textId="7B04F131" w:rsidR="001117DD" w:rsidRDefault="001117DD" w:rsidP="00FD03F2">
      <w:pPr>
        <w:pStyle w:val="ListParagraph"/>
        <w:numPr>
          <w:ilvl w:val="0"/>
          <w:numId w:val="3"/>
        </w:numPr>
        <w:rPr>
          <w:rFonts w:ascii="Tahoma" w:hAnsi="Tahoma" w:cs="Tahoma"/>
          <w:sz w:val="36"/>
          <w:szCs w:val="36"/>
        </w:rPr>
      </w:pPr>
      <w:r>
        <w:rPr>
          <w:rFonts w:ascii="Tahoma" w:hAnsi="Tahoma" w:cs="Tahoma"/>
          <w:sz w:val="36"/>
          <w:szCs w:val="36"/>
        </w:rPr>
        <w:t>Race is viewed as a biological category</w:t>
      </w:r>
    </w:p>
    <w:p w14:paraId="07A5E0F6" w14:textId="068F09CE" w:rsidR="001117DD" w:rsidRDefault="001117DD" w:rsidP="00FD03F2">
      <w:pPr>
        <w:pStyle w:val="ListParagraph"/>
        <w:numPr>
          <w:ilvl w:val="0"/>
          <w:numId w:val="3"/>
        </w:numPr>
        <w:rPr>
          <w:rFonts w:ascii="Tahoma" w:hAnsi="Tahoma" w:cs="Tahoma"/>
          <w:sz w:val="36"/>
          <w:szCs w:val="36"/>
        </w:rPr>
      </w:pPr>
      <w:r>
        <w:rPr>
          <w:rFonts w:ascii="Tahoma" w:hAnsi="Tahoma" w:cs="Tahoma"/>
          <w:sz w:val="36"/>
          <w:szCs w:val="36"/>
        </w:rPr>
        <w:t>White superiority is asserted</w:t>
      </w:r>
    </w:p>
    <w:p w14:paraId="3877DDE8" w14:textId="25F1D9F9" w:rsidR="001117DD" w:rsidRDefault="001117DD" w:rsidP="00FD03F2">
      <w:pPr>
        <w:pStyle w:val="ListParagraph"/>
        <w:numPr>
          <w:ilvl w:val="0"/>
          <w:numId w:val="3"/>
        </w:numPr>
        <w:rPr>
          <w:rFonts w:ascii="Tahoma" w:hAnsi="Tahoma" w:cs="Tahoma"/>
          <w:sz w:val="36"/>
          <w:szCs w:val="36"/>
        </w:rPr>
      </w:pPr>
      <w:r>
        <w:rPr>
          <w:rFonts w:ascii="Tahoma" w:hAnsi="Tahoma" w:cs="Tahoma"/>
          <w:sz w:val="36"/>
          <w:szCs w:val="36"/>
        </w:rPr>
        <w:t>White superiority is used to justify economic and political inequities such as slavery and colonization</w:t>
      </w:r>
    </w:p>
    <w:p w14:paraId="4A43FF85" w14:textId="4A81D39F" w:rsidR="001117DD" w:rsidRDefault="001117DD" w:rsidP="00FD03F2">
      <w:pPr>
        <w:pStyle w:val="ListParagraph"/>
        <w:numPr>
          <w:ilvl w:val="0"/>
          <w:numId w:val="3"/>
        </w:numPr>
        <w:rPr>
          <w:rFonts w:ascii="Tahoma" w:hAnsi="Tahoma" w:cs="Tahoma"/>
          <w:sz w:val="36"/>
          <w:szCs w:val="36"/>
        </w:rPr>
      </w:pPr>
      <w:r>
        <w:rPr>
          <w:rFonts w:ascii="Tahoma" w:hAnsi="Tahoma" w:cs="Tahoma"/>
          <w:sz w:val="36"/>
          <w:szCs w:val="36"/>
        </w:rPr>
        <w:t>Because people of color are different, they are inferior</w:t>
      </w:r>
    </w:p>
    <w:p w14:paraId="71A050DA" w14:textId="2A5FDD57" w:rsidR="001117DD" w:rsidRDefault="001117DD" w:rsidP="00703101">
      <w:pPr>
        <w:rPr>
          <w:rFonts w:ascii="Tahoma" w:hAnsi="Tahoma" w:cs="Tahoma"/>
          <w:sz w:val="36"/>
          <w:szCs w:val="36"/>
        </w:rPr>
      </w:pPr>
    </w:p>
    <w:p w14:paraId="3ABB2C12" w14:textId="14925FA7" w:rsidR="00703101" w:rsidRDefault="00703101" w:rsidP="00947986">
      <w:pPr>
        <w:pStyle w:val="Heading3"/>
      </w:pPr>
      <w:r>
        <w:t>Color and Power Evasiveness (Colorblindness)</w:t>
      </w:r>
    </w:p>
    <w:p w14:paraId="4E6C53FF" w14:textId="3EB8F09A" w:rsidR="00703101" w:rsidRDefault="00703101" w:rsidP="00703101">
      <w:pPr>
        <w:pStyle w:val="ListParagraph"/>
        <w:numPr>
          <w:ilvl w:val="0"/>
          <w:numId w:val="3"/>
        </w:numPr>
        <w:rPr>
          <w:rFonts w:ascii="Tahoma" w:hAnsi="Tahoma" w:cs="Tahoma"/>
          <w:sz w:val="36"/>
          <w:szCs w:val="36"/>
        </w:rPr>
      </w:pPr>
      <w:r>
        <w:rPr>
          <w:rFonts w:ascii="Tahoma" w:hAnsi="Tahoma" w:cs="Tahoma"/>
          <w:sz w:val="36"/>
          <w:szCs w:val="36"/>
        </w:rPr>
        <w:t>Began to emerge in 1920s and is now the dominant viewpoint</w:t>
      </w:r>
    </w:p>
    <w:p w14:paraId="57F32739" w14:textId="139339E6" w:rsidR="00703101" w:rsidRDefault="006C7794" w:rsidP="00703101">
      <w:pPr>
        <w:pStyle w:val="ListParagraph"/>
        <w:numPr>
          <w:ilvl w:val="0"/>
          <w:numId w:val="3"/>
        </w:numPr>
        <w:rPr>
          <w:rFonts w:ascii="Tahoma" w:hAnsi="Tahoma" w:cs="Tahoma"/>
          <w:sz w:val="36"/>
          <w:szCs w:val="36"/>
        </w:rPr>
      </w:pPr>
      <w:r>
        <w:rPr>
          <w:rFonts w:ascii="Tahoma" w:hAnsi="Tahoma" w:cs="Tahoma"/>
          <w:sz w:val="36"/>
          <w:szCs w:val="36"/>
        </w:rPr>
        <w:t>Racism consists of individual, intentional acts</w:t>
      </w:r>
    </w:p>
    <w:p w14:paraId="1220E0B5" w14:textId="3B2AC549"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Denial of the differences race makes in people’s lives</w:t>
      </w:r>
    </w:p>
    <w:p w14:paraId="72DF5343" w14:textId="5E6D08FD"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lastRenderedPageBreak/>
        <w:t>White culture seen as normative, correct, modern, universal, noncultural and cultureless</w:t>
      </w:r>
    </w:p>
    <w:p w14:paraId="17FEAA8E" w14:textId="3A120139"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White people should oppose essentialist racism</w:t>
      </w:r>
    </w:p>
    <w:p w14:paraId="5FC5B6FB" w14:textId="5E530BFA"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White people should oppose race cognizance, to avoid division of the United States</w:t>
      </w:r>
    </w:p>
    <w:p w14:paraId="32FF5B80" w14:textId="1F4E5BCC"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Ethnicity should replace race as a descriptor of difference</w:t>
      </w:r>
    </w:p>
    <w:p w14:paraId="1C2470D6" w14:textId="18C28946"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We are all the same under the skin</w:t>
      </w:r>
    </w:p>
    <w:p w14:paraId="7A190D81" w14:textId="043363FB"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Culturally we are converging</w:t>
      </w:r>
    </w:p>
    <w:p w14:paraId="428F57D8" w14:textId="796D6FDD"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Racial others are the object of study, not white people</w:t>
      </w:r>
    </w:p>
    <w:p w14:paraId="0E58958E" w14:textId="592AF22C"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 xml:space="preserve">Greater awareness of racial oppression of </w:t>
      </w:r>
      <w:r w:rsidR="00E65DB4">
        <w:rPr>
          <w:rFonts w:ascii="Tahoma" w:hAnsi="Tahoma" w:cs="Tahoma"/>
          <w:sz w:val="36"/>
          <w:szCs w:val="36"/>
        </w:rPr>
        <w:t>nonwhites</w:t>
      </w:r>
      <w:r>
        <w:rPr>
          <w:rFonts w:ascii="Tahoma" w:hAnsi="Tahoma" w:cs="Tahoma"/>
          <w:sz w:val="36"/>
          <w:szCs w:val="36"/>
        </w:rPr>
        <w:t xml:space="preserve"> than of racial privilege of whites</w:t>
      </w:r>
    </w:p>
    <w:p w14:paraId="0A3EE7A7" w14:textId="1CEDF697" w:rsidR="006C7794" w:rsidRDefault="006C7794" w:rsidP="00703101">
      <w:pPr>
        <w:pStyle w:val="ListParagraph"/>
        <w:numPr>
          <w:ilvl w:val="0"/>
          <w:numId w:val="3"/>
        </w:numPr>
        <w:rPr>
          <w:rFonts w:ascii="Tahoma" w:hAnsi="Tahoma" w:cs="Tahoma"/>
          <w:sz w:val="36"/>
          <w:szCs w:val="36"/>
        </w:rPr>
      </w:pPr>
      <w:r>
        <w:rPr>
          <w:rFonts w:ascii="Tahoma" w:hAnsi="Tahoma" w:cs="Tahoma"/>
          <w:sz w:val="36"/>
          <w:szCs w:val="36"/>
        </w:rPr>
        <w:t xml:space="preserve">Focus on people of color as </w:t>
      </w:r>
      <w:r w:rsidR="00E65DB4">
        <w:rPr>
          <w:rFonts w:ascii="Tahoma" w:hAnsi="Tahoma" w:cs="Tahoma"/>
          <w:sz w:val="36"/>
          <w:szCs w:val="36"/>
        </w:rPr>
        <w:t>racial,</w:t>
      </w:r>
      <w:r>
        <w:rPr>
          <w:rFonts w:ascii="Tahoma" w:hAnsi="Tahoma" w:cs="Tahoma"/>
          <w:sz w:val="36"/>
          <w:szCs w:val="36"/>
        </w:rPr>
        <w:t xml:space="preserve"> no focus on white self as racial</w:t>
      </w:r>
    </w:p>
    <w:p w14:paraId="7A8DB363" w14:textId="62A5ABB9" w:rsidR="006C7794" w:rsidRDefault="00A42534" w:rsidP="00703101">
      <w:pPr>
        <w:pStyle w:val="ListParagraph"/>
        <w:numPr>
          <w:ilvl w:val="0"/>
          <w:numId w:val="3"/>
        </w:numPr>
        <w:rPr>
          <w:rFonts w:ascii="Tahoma" w:hAnsi="Tahoma" w:cs="Tahoma"/>
          <w:sz w:val="36"/>
          <w:szCs w:val="36"/>
        </w:rPr>
      </w:pPr>
      <w:r>
        <w:rPr>
          <w:rFonts w:ascii="Tahoma" w:hAnsi="Tahoma" w:cs="Tahoma"/>
          <w:sz w:val="36"/>
          <w:szCs w:val="36"/>
        </w:rPr>
        <w:t>Emphasis on individual identity</w:t>
      </w:r>
    </w:p>
    <w:p w14:paraId="08B9C408" w14:textId="3A43A337" w:rsidR="00A42534" w:rsidRDefault="00A42534" w:rsidP="00703101">
      <w:pPr>
        <w:pStyle w:val="ListParagraph"/>
        <w:numPr>
          <w:ilvl w:val="0"/>
          <w:numId w:val="3"/>
        </w:numPr>
        <w:rPr>
          <w:rFonts w:ascii="Tahoma" w:hAnsi="Tahoma" w:cs="Tahoma"/>
          <w:sz w:val="36"/>
          <w:szCs w:val="36"/>
        </w:rPr>
      </w:pPr>
      <w:r>
        <w:rPr>
          <w:rFonts w:ascii="Tahoma" w:hAnsi="Tahoma" w:cs="Tahoma"/>
          <w:sz w:val="36"/>
          <w:szCs w:val="36"/>
        </w:rPr>
        <w:t>Does not expect whites to name selves in racial terms</w:t>
      </w:r>
    </w:p>
    <w:p w14:paraId="4FD94441" w14:textId="35FDEF1B" w:rsidR="00A42534" w:rsidRDefault="00A42534" w:rsidP="00A42534">
      <w:pPr>
        <w:rPr>
          <w:rFonts w:ascii="Tahoma" w:hAnsi="Tahoma" w:cs="Tahoma"/>
          <w:sz w:val="36"/>
          <w:szCs w:val="36"/>
        </w:rPr>
      </w:pPr>
    </w:p>
    <w:p w14:paraId="69CAA3F7" w14:textId="4667FFDE" w:rsidR="000D347C" w:rsidRDefault="000D347C" w:rsidP="00947986">
      <w:pPr>
        <w:pStyle w:val="Heading3"/>
      </w:pPr>
      <w:r>
        <w:t>Race Cognizance (Color awareness)</w:t>
      </w:r>
    </w:p>
    <w:p w14:paraId="6F67A2CB" w14:textId="5396CAB1" w:rsidR="000D347C" w:rsidRDefault="000D347C" w:rsidP="000D347C">
      <w:pPr>
        <w:pStyle w:val="ListParagraph"/>
        <w:numPr>
          <w:ilvl w:val="0"/>
          <w:numId w:val="3"/>
        </w:numPr>
        <w:rPr>
          <w:rFonts w:ascii="Tahoma" w:hAnsi="Tahoma" w:cs="Tahoma"/>
          <w:sz w:val="36"/>
          <w:szCs w:val="36"/>
        </w:rPr>
      </w:pPr>
      <w:r>
        <w:rPr>
          <w:rFonts w:ascii="Tahoma" w:hAnsi="Tahoma" w:cs="Tahoma"/>
          <w:sz w:val="36"/>
          <w:szCs w:val="36"/>
        </w:rPr>
        <w:t>Emerged out of civil rights and later movements for cultural and economic empowerment of people of color from the late 1950s to the present day</w:t>
      </w:r>
    </w:p>
    <w:p w14:paraId="7D02614F" w14:textId="7550B0B6" w:rsidR="000D347C" w:rsidRDefault="000D347C" w:rsidP="000D347C">
      <w:pPr>
        <w:pStyle w:val="ListParagraph"/>
        <w:numPr>
          <w:ilvl w:val="0"/>
          <w:numId w:val="3"/>
        </w:numPr>
        <w:rPr>
          <w:rFonts w:ascii="Tahoma" w:hAnsi="Tahoma" w:cs="Tahoma"/>
          <w:sz w:val="36"/>
          <w:szCs w:val="36"/>
        </w:rPr>
      </w:pPr>
      <w:r>
        <w:rPr>
          <w:rFonts w:ascii="Tahoma" w:hAnsi="Tahoma" w:cs="Tahoma"/>
          <w:sz w:val="36"/>
          <w:szCs w:val="36"/>
        </w:rPr>
        <w:t>Like essentialist racism, color awareness insists on difference</w:t>
      </w:r>
    </w:p>
    <w:p w14:paraId="6D2F6EF9" w14:textId="64F517FD" w:rsidR="00322172" w:rsidRDefault="00322172" w:rsidP="000D347C">
      <w:pPr>
        <w:pStyle w:val="ListParagraph"/>
        <w:numPr>
          <w:ilvl w:val="0"/>
          <w:numId w:val="3"/>
        </w:numPr>
        <w:rPr>
          <w:rFonts w:ascii="Tahoma" w:hAnsi="Tahoma" w:cs="Tahoma"/>
          <w:sz w:val="36"/>
          <w:szCs w:val="36"/>
        </w:rPr>
      </w:pPr>
      <w:r>
        <w:rPr>
          <w:rFonts w:ascii="Tahoma" w:hAnsi="Tahoma" w:cs="Tahoma"/>
          <w:sz w:val="36"/>
          <w:szCs w:val="36"/>
        </w:rPr>
        <w:t>Awareness of structural and institutional inequity</w:t>
      </w:r>
    </w:p>
    <w:p w14:paraId="29A62379" w14:textId="239F98AE" w:rsidR="00322172" w:rsidRDefault="00322172" w:rsidP="000D347C">
      <w:pPr>
        <w:pStyle w:val="ListParagraph"/>
        <w:numPr>
          <w:ilvl w:val="0"/>
          <w:numId w:val="3"/>
        </w:numPr>
        <w:rPr>
          <w:rFonts w:ascii="Tahoma" w:hAnsi="Tahoma" w:cs="Tahoma"/>
          <w:sz w:val="36"/>
          <w:szCs w:val="36"/>
        </w:rPr>
      </w:pPr>
      <w:r>
        <w:rPr>
          <w:rFonts w:ascii="Tahoma" w:hAnsi="Tahoma" w:cs="Tahoma"/>
          <w:sz w:val="36"/>
          <w:szCs w:val="36"/>
        </w:rPr>
        <w:t>Not seeing the difference race makes is a racist oversight</w:t>
      </w:r>
    </w:p>
    <w:p w14:paraId="3CB10C79" w14:textId="2A748DD0" w:rsidR="00322172" w:rsidRDefault="00322172" w:rsidP="000D347C">
      <w:pPr>
        <w:pStyle w:val="ListParagraph"/>
        <w:numPr>
          <w:ilvl w:val="0"/>
          <w:numId w:val="3"/>
        </w:numPr>
        <w:rPr>
          <w:rFonts w:ascii="Tahoma" w:hAnsi="Tahoma" w:cs="Tahoma"/>
          <w:sz w:val="36"/>
          <w:szCs w:val="36"/>
        </w:rPr>
      </w:pPr>
      <w:r>
        <w:rPr>
          <w:rFonts w:ascii="Tahoma" w:hAnsi="Tahoma" w:cs="Tahoma"/>
          <w:sz w:val="36"/>
          <w:szCs w:val="36"/>
        </w:rPr>
        <w:t>Opposes both essentialist racism and color/power evasi</w:t>
      </w:r>
      <w:r w:rsidR="00D83295">
        <w:rPr>
          <w:rFonts w:ascii="Tahoma" w:hAnsi="Tahoma" w:cs="Tahoma"/>
          <w:sz w:val="36"/>
          <w:szCs w:val="36"/>
        </w:rPr>
        <w:t>ve</w:t>
      </w:r>
      <w:r>
        <w:rPr>
          <w:rFonts w:ascii="Tahoma" w:hAnsi="Tahoma" w:cs="Tahoma"/>
          <w:sz w:val="36"/>
          <w:szCs w:val="36"/>
        </w:rPr>
        <w:t>ness</w:t>
      </w:r>
    </w:p>
    <w:p w14:paraId="54712034" w14:textId="2B6E520F" w:rsidR="006C4B4A" w:rsidRDefault="006C4B4A" w:rsidP="006C4B4A">
      <w:pPr>
        <w:rPr>
          <w:rFonts w:ascii="Tahoma" w:hAnsi="Tahoma" w:cs="Tahoma"/>
          <w:sz w:val="36"/>
          <w:szCs w:val="36"/>
        </w:rPr>
      </w:pPr>
    </w:p>
    <w:p w14:paraId="424EDCD8" w14:textId="667B2AAD" w:rsidR="006C4B4A" w:rsidRDefault="006C4B4A" w:rsidP="006C4B4A">
      <w:pPr>
        <w:rPr>
          <w:rFonts w:ascii="Tahoma" w:hAnsi="Tahoma" w:cs="Tahoma"/>
          <w:sz w:val="36"/>
          <w:szCs w:val="36"/>
        </w:rPr>
      </w:pPr>
    </w:p>
    <w:p w14:paraId="1E211161" w14:textId="75A48A9B" w:rsidR="006C4B4A" w:rsidRDefault="006C4B4A" w:rsidP="006C4B4A">
      <w:pPr>
        <w:rPr>
          <w:rFonts w:ascii="Tahoma" w:hAnsi="Tahoma" w:cs="Tahoma"/>
          <w:sz w:val="36"/>
          <w:szCs w:val="36"/>
        </w:rPr>
      </w:pPr>
    </w:p>
    <w:p w14:paraId="72AFAD0F" w14:textId="588EFAFB" w:rsidR="006C4B4A" w:rsidRDefault="006C4B4A" w:rsidP="006C4B4A">
      <w:pPr>
        <w:rPr>
          <w:rFonts w:ascii="Tahoma" w:hAnsi="Tahoma" w:cs="Tahoma"/>
          <w:sz w:val="36"/>
          <w:szCs w:val="36"/>
        </w:rPr>
      </w:pPr>
    </w:p>
    <w:p w14:paraId="422789BE" w14:textId="304A0FEC" w:rsidR="00212B98" w:rsidRPr="0078073B" w:rsidRDefault="000347F4" w:rsidP="00947986">
      <w:pPr>
        <w:pStyle w:val="Heading2"/>
      </w:pPr>
      <w:r w:rsidRPr="0078073B">
        <w:lastRenderedPageBreak/>
        <w:t>Cycles of Racism</w:t>
      </w:r>
    </w:p>
    <w:p w14:paraId="5FB7F23C" w14:textId="2ED4BF17" w:rsidR="000347F4" w:rsidRDefault="000347F4" w:rsidP="00212B98">
      <w:pPr>
        <w:jc w:val="center"/>
        <w:rPr>
          <w:rFonts w:ascii="Tahoma" w:hAnsi="Tahoma" w:cs="Tahoma"/>
          <w:sz w:val="36"/>
          <w:szCs w:val="36"/>
        </w:rPr>
      </w:pPr>
    </w:p>
    <w:p w14:paraId="32B3A049" w14:textId="210DE013" w:rsidR="000347F4" w:rsidRDefault="000347F4" w:rsidP="000347F4">
      <w:pPr>
        <w:pStyle w:val="ListParagraph"/>
        <w:numPr>
          <w:ilvl w:val="0"/>
          <w:numId w:val="4"/>
        </w:numPr>
        <w:rPr>
          <w:rFonts w:ascii="Tahoma" w:hAnsi="Tahoma" w:cs="Tahoma"/>
          <w:sz w:val="36"/>
          <w:szCs w:val="36"/>
        </w:rPr>
      </w:pPr>
      <w:r>
        <w:rPr>
          <w:rFonts w:ascii="Tahoma" w:hAnsi="Tahoma" w:cs="Tahoma"/>
          <w:sz w:val="36"/>
          <w:szCs w:val="36"/>
        </w:rPr>
        <w:t>Systemic mistreatment of people of col</w:t>
      </w:r>
      <w:r w:rsidR="002D533F">
        <w:rPr>
          <w:rFonts w:ascii="Tahoma" w:hAnsi="Tahoma" w:cs="Tahoma"/>
          <w:sz w:val="36"/>
          <w:szCs w:val="36"/>
        </w:rPr>
        <w:t>or</w:t>
      </w:r>
    </w:p>
    <w:p w14:paraId="2C5A040F" w14:textId="77777777" w:rsidR="00F55374" w:rsidRDefault="00F55374" w:rsidP="00F55374">
      <w:pPr>
        <w:pStyle w:val="ListParagraph"/>
        <w:ind w:left="1440"/>
        <w:rPr>
          <w:rFonts w:ascii="Tahoma" w:hAnsi="Tahoma" w:cs="Tahoma"/>
          <w:sz w:val="36"/>
          <w:szCs w:val="36"/>
        </w:rPr>
      </w:pPr>
    </w:p>
    <w:p w14:paraId="5394C3F0" w14:textId="145A6E0C" w:rsidR="002D533F" w:rsidRDefault="002D533F" w:rsidP="000347F4">
      <w:pPr>
        <w:pStyle w:val="ListParagraph"/>
        <w:numPr>
          <w:ilvl w:val="0"/>
          <w:numId w:val="4"/>
        </w:numPr>
        <w:rPr>
          <w:rFonts w:ascii="Tahoma" w:hAnsi="Tahoma" w:cs="Tahoma"/>
          <w:sz w:val="36"/>
          <w:szCs w:val="36"/>
        </w:rPr>
      </w:pPr>
      <w:r>
        <w:rPr>
          <w:rFonts w:ascii="Tahoma" w:hAnsi="Tahoma" w:cs="Tahoma"/>
          <w:sz w:val="36"/>
          <w:szCs w:val="36"/>
        </w:rPr>
        <w:t>Which generates misinformation and ignorance about these groups of people</w:t>
      </w:r>
    </w:p>
    <w:p w14:paraId="66C0A191" w14:textId="77777777" w:rsidR="00F55374" w:rsidRPr="00F55374" w:rsidRDefault="00F55374" w:rsidP="00F55374">
      <w:pPr>
        <w:pStyle w:val="ListParagraph"/>
        <w:rPr>
          <w:rFonts w:ascii="Tahoma" w:hAnsi="Tahoma" w:cs="Tahoma"/>
          <w:sz w:val="36"/>
          <w:szCs w:val="36"/>
        </w:rPr>
      </w:pPr>
    </w:p>
    <w:p w14:paraId="48529446" w14:textId="193080A1" w:rsidR="000347F4" w:rsidRDefault="002D533F" w:rsidP="000347F4">
      <w:pPr>
        <w:pStyle w:val="ListParagraph"/>
        <w:numPr>
          <w:ilvl w:val="0"/>
          <w:numId w:val="4"/>
        </w:numPr>
        <w:rPr>
          <w:rFonts w:ascii="Tahoma" w:hAnsi="Tahoma" w:cs="Tahoma"/>
          <w:sz w:val="36"/>
          <w:szCs w:val="36"/>
        </w:rPr>
      </w:pPr>
      <w:r>
        <w:rPr>
          <w:rFonts w:ascii="Tahoma" w:hAnsi="Tahoma" w:cs="Tahoma"/>
          <w:sz w:val="36"/>
          <w:szCs w:val="36"/>
        </w:rPr>
        <w:t>Which become socially sanctioned attitudes, beliefs, feelings and assumptions</w:t>
      </w:r>
    </w:p>
    <w:p w14:paraId="076FDA44" w14:textId="77777777" w:rsidR="00F55374" w:rsidRPr="00F55374" w:rsidRDefault="00F55374" w:rsidP="00F55374">
      <w:pPr>
        <w:pStyle w:val="ListParagraph"/>
        <w:rPr>
          <w:rFonts w:ascii="Tahoma" w:hAnsi="Tahoma" w:cs="Tahoma"/>
          <w:sz w:val="36"/>
          <w:szCs w:val="36"/>
        </w:rPr>
      </w:pPr>
    </w:p>
    <w:p w14:paraId="1F89A218" w14:textId="7EA421B4" w:rsidR="002D533F" w:rsidRDefault="002D533F" w:rsidP="000347F4">
      <w:pPr>
        <w:pStyle w:val="ListParagraph"/>
        <w:numPr>
          <w:ilvl w:val="0"/>
          <w:numId w:val="4"/>
        </w:numPr>
        <w:rPr>
          <w:rFonts w:ascii="Tahoma" w:hAnsi="Tahoma" w:cs="Tahoma"/>
          <w:sz w:val="36"/>
          <w:szCs w:val="36"/>
        </w:rPr>
      </w:pPr>
      <w:r>
        <w:rPr>
          <w:rFonts w:ascii="Tahoma" w:hAnsi="Tahoma" w:cs="Tahoma"/>
          <w:sz w:val="36"/>
          <w:szCs w:val="36"/>
        </w:rPr>
        <w:t>Which become the justification for further mistreatment</w:t>
      </w:r>
    </w:p>
    <w:p w14:paraId="79ADF145" w14:textId="77777777" w:rsidR="00F55374" w:rsidRDefault="00F55374" w:rsidP="00F55374">
      <w:pPr>
        <w:pStyle w:val="ListParagraph"/>
        <w:ind w:left="1440"/>
        <w:rPr>
          <w:rFonts w:ascii="Tahoma" w:hAnsi="Tahoma" w:cs="Tahoma"/>
          <w:sz w:val="36"/>
          <w:szCs w:val="36"/>
        </w:rPr>
      </w:pPr>
    </w:p>
    <w:p w14:paraId="1EB777C2" w14:textId="410BD48A" w:rsidR="008F7F6C" w:rsidRDefault="008F7F6C" w:rsidP="008F7F6C">
      <w:pPr>
        <w:rPr>
          <w:rFonts w:ascii="Tahoma" w:hAnsi="Tahoma" w:cs="Tahoma"/>
          <w:sz w:val="36"/>
          <w:szCs w:val="36"/>
        </w:rPr>
      </w:pPr>
      <w:r>
        <w:rPr>
          <w:rFonts w:ascii="Tahoma" w:hAnsi="Tahoma" w:cs="Tahoma"/>
          <w:sz w:val="36"/>
          <w:szCs w:val="36"/>
        </w:rPr>
        <w:t>Racism is one consequence of a self-perpetuating imbalance in economic, political, and social power.  Racism hurts all of us, whether or not we are members of the target group.</w:t>
      </w:r>
    </w:p>
    <w:p w14:paraId="7DE57A83" w14:textId="6799DF42" w:rsidR="00F55374" w:rsidRDefault="00F55374" w:rsidP="008F7F6C">
      <w:pPr>
        <w:rPr>
          <w:rFonts w:ascii="Tahoma" w:hAnsi="Tahoma" w:cs="Tahoma"/>
          <w:sz w:val="36"/>
          <w:szCs w:val="36"/>
        </w:rPr>
      </w:pPr>
    </w:p>
    <w:p w14:paraId="1516E7EE" w14:textId="77777777" w:rsidR="00F55374" w:rsidRDefault="00F55374" w:rsidP="00F55374">
      <w:pPr>
        <w:rPr>
          <w:rFonts w:ascii="Tahoma" w:hAnsi="Tahoma" w:cs="Tahoma"/>
          <w:sz w:val="36"/>
          <w:szCs w:val="36"/>
        </w:rPr>
      </w:pPr>
    </w:p>
    <w:p w14:paraId="5C8DB308" w14:textId="431A22CE" w:rsidR="00753F30" w:rsidRDefault="00753F30" w:rsidP="008F7F6C">
      <w:pPr>
        <w:rPr>
          <w:rFonts w:ascii="Tahoma" w:hAnsi="Tahoma" w:cs="Tahoma"/>
          <w:sz w:val="36"/>
          <w:szCs w:val="36"/>
        </w:rPr>
      </w:pPr>
    </w:p>
    <w:p w14:paraId="5CB61E10" w14:textId="51AC34DC" w:rsidR="00753F30" w:rsidRDefault="00753F30" w:rsidP="008F7F6C">
      <w:pPr>
        <w:rPr>
          <w:rFonts w:ascii="Tahoma" w:hAnsi="Tahoma" w:cs="Tahoma"/>
          <w:sz w:val="36"/>
          <w:szCs w:val="36"/>
        </w:rPr>
      </w:pPr>
    </w:p>
    <w:p w14:paraId="5674CF16" w14:textId="5A395FCC" w:rsidR="00753F30" w:rsidRDefault="00753F30" w:rsidP="008F7F6C">
      <w:pPr>
        <w:rPr>
          <w:rFonts w:ascii="Tahoma" w:hAnsi="Tahoma" w:cs="Tahoma"/>
          <w:sz w:val="36"/>
          <w:szCs w:val="36"/>
        </w:rPr>
      </w:pPr>
    </w:p>
    <w:p w14:paraId="661D0905" w14:textId="02F004F3" w:rsidR="00753F30" w:rsidRDefault="00753F30" w:rsidP="008F7F6C">
      <w:pPr>
        <w:rPr>
          <w:rFonts w:ascii="Tahoma" w:hAnsi="Tahoma" w:cs="Tahoma"/>
          <w:sz w:val="36"/>
          <w:szCs w:val="36"/>
        </w:rPr>
      </w:pPr>
    </w:p>
    <w:p w14:paraId="4CFA829E" w14:textId="4171C4E9" w:rsidR="00753F30" w:rsidRDefault="00753F30" w:rsidP="008F7F6C">
      <w:pPr>
        <w:rPr>
          <w:rFonts w:ascii="Tahoma" w:hAnsi="Tahoma" w:cs="Tahoma"/>
          <w:sz w:val="36"/>
          <w:szCs w:val="36"/>
        </w:rPr>
      </w:pPr>
    </w:p>
    <w:p w14:paraId="449C0380" w14:textId="303F0BB6" w:rsidR="00753F30" w:rsidRDefault="00753F30" w:rsidP="008F7F6C">
      <w:pPr>
        <w:rPr>
          <w:rFonts w:ascii="Tahoma" w:hAnsi="Tahoma" w:cs="Tahoma"/>
          <w:sz w:val="36"/>
          <w:szCs w:val="36"/>
        </w:rPr>
      </w:pPr>
    </w:p>
    <w:p w14:paraId="7DB10028" w14:textId="0A6003D5" w:rsidR="00753F30" w:rsidRDefault="00753F30" w:rsidP="008F7F6C">
      <w:pPr>
        <w:rPr>
          <w:rFonts w:ascii="Tahoma" w:hAnsi="Tahoma" w:cs="Tahoma"/>
          <w:sz w:val="36"/>
          <w:szCs w:val="36"/>
        </w:rPr>
      </w:pPr>
    </w:p>
    <w:p w14:paraId="207FBB40" w14:textId="5F3F5AEB" w:rsidR="00753F30" w:rsidRDefault="00753F30" w:rsidP="008F7F6C">
      <w:pPr>
        <w:rPr>
          <w:rFonts w:ascii="Tahoma" w:hAnsi="Tahoma" w:cs="Tahoma"/>
          <w:sz w:val="36"/>
          <w:szCs w:val="36"/>
        </w:rPr>
      </w:pPr>
    </w:p>
    <w:p w14:paraId="18DF7610" w14:textId="6DB927DD" w:rsidR="00753F30" w:rsidRDefault="00F55374" w:rsidP="00947986">
      <w:pPr>
        <w:pStyle w:val="Heading2"/>
      </w:pPr>
      <w:r w:rsidRPr="00554092">
        <w:lastRenderedPageBreak/>
        <w:t>Internalized Racial Oppression</w:t>
      </w:r>
    </w:p>
    <w:p w14:paraId="733B2A17" w14:textId="3FCAA845" w:rsidR="00E6229F" w:rsidRDefault="00E6229F" w:rsidP="00554092">
      <w:pPr>
        <w:jc w:val="center"/>
        <w:rPr>
          <w:rFonts w:ascii="Tahoma" w:hAnsi="Tahoma" w:cs="Tahoma"/>
          <w:b/>
          <w:bCs/>
          <w:sz w:val="36"/>
          <w:szCs w:val="36"/>
          <w:u w:val="single"/>
        </w:rPr>
      </w:pPr>
    </w:p>
    <w:p w14:paraId="5CA638E7" w14:textId="1A9C999E" w:rsidR="00E6229F" w:rsidRDefault="00E6229F" w:rsidP="00E6229F">
      <w:pPr>
        <w:rPr>
          <w:rFonts w:ascii="Tahoma" w:hAnsi="Tahoma" w:cs="Tahoma"/>
          <w:sz w:val="36"/>
          <w:szCs w:val="36"/>
        </w:rPr>
      </w:pPr>
      <w:r>
        <w:rPr>
          <w:rFonts w:ascii="Tahoma" w:hAnsi="Tahoma" w:cs="Tahoma"/>
          <w:sz w:val="36"/>
          <w:szCs w:val="36"/>
        </w:rPr>
        <w:t>Internalized racial oppression is the internalization of black people of the images, stereotypes, prejudices and myths promoted about black people in this society.  Internalized racial oppression causes black people to base their thoughts and feelings about themselves and others on these messages. It is a multi-generational disempowering process.</w:t>
      </w:r>
    </w:p>
    <w:p w14:paraId="04BE15A6" w14:textId="0B512D37" w:rsidR="00E6229F" w:rsidRDefault="00E6229F" w:rsidP="00E6229F">
      <w:pPr>
        <w:rPr>
          <w:rFonts w:ascii="Tahoma" w:hAnsi="Tahoma" w:cs="Tahoma"/>
          <w:sz w:val="36"/>
          <w:szCs w:val="36"/>
        </w:rPr>
      </w:pPr>
    </w:p>
    <w:p w14:paraId="44405B64" w14:textId="3DA1A623" w:rsidR="00E6229F" w:rsidRDefault="00E6229F" w:rsidP="00947986">
      <w:pPr>
        <w:pStyle w:val="Heading3"/>
      </w:pPr>
      <w:r>
        <w:t>Impacts of Internalized Oppression</w:t>
      </w:r>
    </w:p>
    <w:p w14:paraId="7D6F74B6" w14:textId="3BAA9EFF" w:rsidR="00E6229F" w:rsidRDefault="00DC164F" w:rsidP="00DC164F">
      <w:pPr>
        <w:pStyle w:val="ListParagraph"/>
        <w:numPr>
          <w:ilvl w:val="0"/>
          <w:numId w:val="3"/>
        </w:numPr>
        <w:rPr>
          <w:rFonts w:ascii="Tahoma" w:hAnsi="Tahoma" w:cs="Tahoma"/>
          <w:sz w:val="36"/>
          <w:szCs w:val="36"/>
        </w:rPr>
      </w:pPr>
      <w:r>
        <w:rPr>
          <w:rFonts w:ascii="Tahoma" w:hAnsi="Tahoma" w:cs="Tahoma"/>
          <w:sz w:val="36"/>
          <w:szCs w:val="36"/>
        </w:rPr>
        <w:t>Low self-esteem</w:t>
      </w:r>
    </w:p>
    <w:p w14:paraId="1BA27D12" w14:textId="6E17CF42" w:rsidR="00DC164F" w:rsidRDefault="00DC164F" w:rsidP="00DC164F">
      <w:pPr>
        <w:pStyle w:val="ListParagraph"/>
        <w:numPr>
          <w:ilvl w:val="0"/>
          <w:numId w:val="3"/>
        </w:numPr>
        <w:rPr>
          <w:rFonts w:ascii="Tahoma" w:hAnsi="Tahoma" w:cs="Tahoma"/>
          <w:sz w:val="36"/>
          <w:szCs w:val="36"/>
        </w:rPr>
      </w:pPr>
      <w:r>
        <w:rPr>
          <w:rFonts w:ascii="Tahoma" w:hAnsi="Tahoma" w:cs="Tahoma"/>
          <w:sz w:val="36"/>
          <w:szCs w:val="36"/>
        </w:rPr>
        <w:t>Powerlessness</w:t>
      </w:r>
    </w:p>
    <w:p w14:paraId="22770AAB" w14:textId="72DBED86" w:rsidR="00DC164F" w:rsidRDefault="00DC164F" w:rsidP="00DC164F">
      <w:pPr>
        <w:pStyle w:val="ListParagraph"/>
        <w:numPr>
          <w:ilvl w:val="0"/>
          <w:numId w:val="3"/>
        </w:numPr>
        <w:rPr>
          <w:rFonts w:ascii="Tahoma" w:hAnsi="Tahoma" w:cs="Tahoma"/>
          <w:sz w:val="36"/>
          <w:szCs w:val="36"/>
        </w:rPr>
      </w:pPr>
      <w:r>
        <w:rPr>
          <w:rFonts w:ascii="Tahoma" w:hAnsi="Tahoma" w:cs="Tahoma"/>
          <w:sz w:val="36"/>
          <w:szCs w:val="36"/>
        </w:rPr>
        <w:t>Hopelessness</w:t>
      </w:r>
    </w:p>
    <w:p w14:paraId="7A341F1E" w14:textId="18E06050" w:rsidR="00DC164F" w:rsidRDefault="00DC164F" w:rsidP="00DC164F">
      <w:pPr>
        <w:pStyle w:val="ListParagraph"/>
        <w:numPr>
          <w:ilvl w:val="0"/>
          <w:numId w:val="3"/>
        </w:numPr>
        <w:rPr>
          <w:rFonts w:ascii="Tahoma" w:hAnsi="Tahoma" w:cs="Tahoma"/>
          <w:sz w:val="36"/>
          <w:szCs w:val="36"/>
        </w:rPr>
      </w:pPr>
      <w:r>
        <w:rPr>
          <w:rFonts w:ascii="Tahoma" w:hAnsi="Tahoma" w:cs="Tahoma"/>
          <w:sz w:val="36"/>
          <w:szCs w:val="36"/>
        </w:rPr>
        <w:t>Apathy</w:t>
      </w:r>
    </w:p>
    <w:p w14:paraId="72DB9362" w14:textId="26BB314E" w:rsidR="00DC164F" w:rsidRDefault="00DC164F" w:rsidP="00DC164F">
      <w:pPr>
        <w:pStyle w:val="ListParagraph"/>
        <w:numPr>
          <w:ilvl w:val="0"/>
          <w:numId w:val="3"/>
        </w:numPr>
        <w:rPr>
          <w:rFonts w:ascii="Tahoma" w:hAnsi="Tahoma" w:cs="Tahoma"/>
          <w:sz w:val="36"/>
          <w:szCs w:val="36"/>
        </w:rPr>
      </w:pPr>
      <w:r>
        <w:rPr>
          <w:rFonts w:ascii="Tahoma" w:hAnsi="Tahoma" w:cs="Tahoma"/>
          <w:sz w:val="36"/>
          <w:szCs w:val="36"/>
        </w:rPr>
        <w:t>Addictive Behavior (alcohol, drugs, food, sex, tv)</w:t>
      </w:r>
    </w:p>
    <w:p w14:paraId="765F35FB" w14:textId="150C66F7" w:rsidR="00C54339" w:rsidRDefault="00C54339" w:rsidP="00DC164F">
      <w:pPr>
        <w:pStyle w:val="ListParagraph"/>
        <w:numPr>
          <w:ilvl w:val="0"/>
          <w:numId w:val="3"/>
        </w:numPr>
        <w:rPr>
          <w:rFonts w:ascii="Tahoma" w:hAnsi="Tahoma" w:cs="Tahoma"/>
          <w:sz w:val="36"/>
          <w:szCs w:val="36"/>
        </w:rPr>
      </w:pPr>
      <w:r>
        <w:rPr>
          <w:rFonts w:ascii="Tahoma" w:hAnsi="Tahoma" w:cs="Tahoma"/>
          <w:sz w:val="36"/>
          <w:szCs w:val="36"/>
        </w:rPr>
        <w:t>Abusive and violent relationships</w:t>
      </w:r>
    </w:p>
    <w:p w14:paraId="17D6D2C5" w14:textId="7D9FE0A5" w:rsidR="00C54339" w:rsidRDefault="00C54339" w:rsidP="00DC164F">
      <w:pPr>
        <w:pStyle w:val="ListParagraph"/>
        <w:numPr>
          <w:ilvl w:val="0"/>
          <w:numId w:val="3"/>
        </w:numPr>
        <w:rPr>
          <w:rFonts w:ascii="Tahoma" w:hAnsi="Tahoma" w:cs="Tahoma"/>
          <w:sz w:val="36"/>
          <w:szCs w:val="36"/>
        </w:rPr>
      </w:pPr>
      <w:r>
        <w:rPr>
          <w:rFonts w:ascii="Tahoma" w:hAnsi="Tahoma" w:cs="Tahoma"/>
          <w:sz w:val="36"/>
          <w:szCs w:val="36"/>
        </w:rPr>
        <w:t>Conflicts between different racial groups</w:t>
      </w:r>
    </w:p>
    <w:p w14:paraId="797A0742" w14:textId="39D68AF0" w:rsidR="00C54339" w:rsidRDefault="00C54339" w:rsidP="00DC164F">
      <w:pPr>
        <w:pStyle w:val="ListParagraph"/>
        <w:numPr>
          <w:ilvl w:val="0"/>
          <w:numId w:val="3"/>
        </w:numPr>
        <w:rPr>
          <w:rFonts w:ascii="Tahoma" w:hAnsi="Tahoma" w:cs="Tahoma"/>
          <w:sz w:val="36"/>
          <w:szCs w:val="36"/>
        </w:rPr>
      </w:pPr>
      <w:r>
        <w:rPr>
          <w:rFonts w:ascii="Tahoma" w:hAnsi="Tahoma" w:cs="Tahoma"/>
          <w:sz w:val="36"/>
          <w:szCs w:val="36"/>
        </w:rPr>
        <w:t>Mediocrity</w:t>
      </w:r>
    </w:p>
    <w:p w14:paraId="769CEAB5" w14:textId="3776941E" w:rsidR="00C54339" w:rsidRDefault="00C54339" w:rsidP="00C54339">
      <w:pPr>
        <w:rPr>
          <w:rFonts w:ascii="Tahoma" w:hAnsi="Tahoma" w:cs="Tahoma"/>
          <w:sz w:val="36"/>
          <w:szCs w:val="36"/>
        </w:rPr>
      </w:pPr>
    </w:p>
    <w:p w14:paraId="5B1D2008" w14:textId="0762CAA5" w:rsidR="00C54339" w:rsidRDefault="00C54339" w:rsidP="00C54339">
      <w:pPr>
        <w:rPr>
          <w:rFonts w:ascii="Tahoma" w:hAnsi="Tahoma" w:cs="Tahoma"/>
          <w:sz w:val="36"/>
          <w:szCs w:val="36"/>
        </w:rPr>
      </w:pPr>
    </w:p>
    <w:p w14:paraId="7404D974" w14:textId="79173C36" w:rsidR="00C54339" w:rsidRDefault="00C54339" w:rsidP="00C54339">
      <w:pPr>
        <w:rPr>
          <w:rFonts w:ascii="Tahoma" w:hAnsi="Tahoma" w:cs="Tahoma"/>
          <w:sz w:val="36"/>
          <w:szCs w:val="36"/>
        </w:rPr>
      </w:pPr>
    </w:p>
    <w:p w14:paraId="0B6DD43D" w14:textId="0F73DBF0" w:rsidR="00C54339" w:rsidRDefault="00C54339" w:rsidP="00C54339">
      <w:pPr>
        <w:rPr>
          <w:rFonts w:ascii="Tahoma" w:hAnsi="Tahoma" w:cs="Tahoma"/>
          <w:sz w:val="36"/>
          <w:szCs w:val="36"/>
        </w:rPr>
      </w:pPr>
    </w:p>
    <w:p w14:paraId="6AC94D5E" w14:textId="47A9FE6B" w:rsidR="00C54339" w:rsidRDefault="00C54339" w:rsidP="00C54339">
      <w:pPr>
        <w:rPr>
          <w:rFonts w:ascii="Tahoma" w:hAnsi="Tahoma" w:cs="Tahoma"/>
          <w:sz w:val="36"/>
          <w:szCs w:val="36"/>
        </w:rPr>
      </w:pPr>
    </w:p>
    <w:p w14:paraId="5F921EAB" w14:textId="03AF711F" w:rsidR="00C54339" w:rsidRDefault="00C54339" w:rsidP="00C54339">
      <w:pPr>
        <w:rPr>
          <w:rFonts w:ascii="Tahoma" w:hAnsi="Tahoma" w:cs="Tahoma"/>
          <w:sz w:val="36"/>
          <w:szCs w:val="36"/>
        </w:rPr>
      </w:pPr>
    </w:p>
    <w:p w14:paraId="7C93746C" w14:textId="3FE63BFC" w:rsidR="00C54339" w:rsidRDefault="00C54339" w:rsidP="00C54339">
      <w:pPr>
        <w:rPr>
          <w:rFonts w:ascii="Tahoma" w:hAnsi="Tahoma" w:cs="Tahoma"/>
          <w:sz w:val="36"/>
          <w:szCs w:val="36"/>
        </w:rPr>
      </w:pPr>
    </w:p>
    <w:p w14:paraId="7E9809FC" w14:textId="29C407C7" w:rsidR="00C54339" w:rsidRDefault="00C54339" w:rsidP="00C54339">
      <w:pPr>
        <w:rPr>
          <w:rFonts w:ascii="Tahoma" w:hAnsi="Tahoma" w:cs="Tahoma"/>
          <w:sz w:val="36"/>
          <w:szCs w:val="36"/>
        </w:rPr>
      </w:pPr>
    </w:p>
    <w:p w14:paraId="66CFC174" w14:textId="2DDC5ED6" w:rsidR="00C54339" w:rsidRDefault="00C54339" w:rsidP="00947986">
      <w:pPr>
        <w:pStyle w:val="Heading2"/>
      </w:pPr>
      <w:r w:rsidRPr="00C54339">
        <w:lastRenderedPageBreak/>
        <w:t>Internalized Racial Superiority</w:t>
      </w:r>
    </w:p>
    <w:p w14:paraId="7A2EFCAC" w14:textId="77A056E1" w:rsidR="00045DAE" w:rsidRDefault="00045DAE" w:rsidP="00C54339">
      <w:pPr>
        <w:jc w:val="center"/>
        <w:rPr>
          <w:rFonts w:ascii="Tahoma" w:hAnsi="Tahoma" w:cs="Tahoma"/>
          <w:b/>
          <w:bCs/>
          <w:sz w:val="36"/>
          <w:szCs w:val="36"/>
          <w:u w:val="single"/>
        </w:rPr>
      </w:pPr>
    </w:p>
    <w:p w14:paraId="5D31F471" w14:textId="1F9E57D4" w:rsidR="00045DAE" w:rsidRDefault="00045DAE" w:rsidP="00045DAE">
      <w:pPr>
        <w:rPr>
          <w:rFonts w:ascii="Tahoma" w:hAnsi="Tahoma" w:cs="Tahoma"/>
          <w:sz w:val="36"/>
          <w:szCs w:val="36"/>
        </w:rPr>
      </w:pPr>
      <w:r>
        <w:rPr>
          <w:rFonts w:ascii="Tahoma" w:hAnsi="Tahoma" w:cs="Tahoma"/>
          <w:sz w:val="36"/>
          <w:szCs w:val="36"/>
        </w:rPr>
        <w:t>Internalized racial superiority is the internalization of the system of privileges given to white people in our society through racism</w:t>
      </w:r>
      <w:r w:rsidR="000E2659">
        <w:rPr>
          <w:rFonts w:ascii="Tahoma" w:hAnsi="Tahoma" w:cs="Tahoma"/>
          <w:sz w:val="36"/>
          <w:szCs w:val="36"/>
        </w:rPr>
        <w:t>. Internalized racial superiority is a multi</w:t>
      </w:r>
      <w:r w:rsidR="00FD463F">
        <w:rPr>
          <w:rFonts w:ascii="Tahoma" w:hAnsi="Tahoma" w:cs="Tahoma"/>
          <w:sz w:val="36"/>
          <w:szCs w:val="36"/>
        </w:rPr>
        <w:t xml:space="preserve">-generational process in which white people receive, act upon, legitimize and </w:t>
      </w:r>
      <w:r w:rsidR="00FC09C5">
        <w:rPr>
          <w:rFonts w:ascii="Tahoma" w:hAnsi="Tahoma" w:cs="Tahoma"/>
          <w:sz w:val="36"/>
          <w:szCs w:val="36"/>
        </w:rPr>
        <w:t>masks that system of privileges.</w:t>
      </w:r>
    </w:p>
    <w:p w14:paraId="189C20FB" w14:textId="69B593CF" w:rsidR="00FC09C5" w:rsidRDefault="00FC09C5" w:rsidP="00045DAE">
      <w:pPr>
        <w:rPr>
          <w:rFonts w:ascii="Tahoma" w:hAnsi="Tahoma" w:cs="Tahoma"/>
          <w:sz w:val="36"/>
          <w:szCs w:val="36"/>
        </w:rPr>
      </w:pPr>
    </w:p>
    <w:p w14:paraId="75F46B59" w14:textId="3148D8CE" w:rsidR="00F62B6F" w:rsidRDefault="00F62B6F" w:rsidP="00947986">
      <w:pPr>
        <w:pStyle w:val="Heading3"/>
      </w:pPr>
      <w:r>
        <w:t>Impacts of Internalized Racial Superiority</w:t>
      </w:r>
    </w:p>
    <w:p w14:paraId="52B22895" w14:textId="79E21B28" w:rsidR="00F62B6F" w:rsidRDefault="00F62B6F" w:rsidP="00F62B6F">
      <w:pPr>
        <w:pStyle w:val="ListParagraph"/>
        <w:numPr>
          <w:ilvl w:val="0"/>
          <w:numId w:val="3"/>
        </w:numPr>
        <w:rPr>
          <w:rFonts w:ascii="Tahoma" w:hAnsi="Tahoma" w:cs="Tahoma"/>
          <w:sz w:val="36"/>
          <w:szCs w:val="36"/>
        </w:rPr>
      </w:pPr>
      <w:r>
        <w:rPr>
          <w:rFonts w:ascii="Tahoma" w:hAnsi="Tahoma" w:cs="Tahoma"/>
          <w:sz w:val="36"/>
          <w:szCs w:val="36"/>
        </w:rPr>
        <w:t>Exaggerated invisibility (the right to pull out and be silent)</w:t>
      </w:r>
    </w:p>
    <w:p w14:paraId="7238CCD5" w14:textId="4AC2D3F0" w:rsidR="00F62B6F" w:rsidRDefault="00F62B6F" w:rsidP="00F62B6F">
      <w:pPr>
        <w:pStyle w:val="ListParagraph"/>
        <w:numPr>
          <w:ilvl w:val="0"/>
          <w:numId w:val="3"/>
        </w:numPr>
        <w:rPr>
          <w:rFonts w:ascii="Tahoma" w:hAnsi="Tahoma" w:cs="Tahoma"/>
          <w:sz w:val="36"/>
          <w:szCs w:val="36"/>
        </w:rPr>
      </w:pPr>
      <w:r>
        <w:rPr>
          <w:rFonts w:ascii="Tahoma" w:hAnsi="Tahoma" w:cs="Tahoma"/>
          <w:sz w:val="36"/>
          <w:szCs w:val="36"/>
        </w:rPr>
        <w:t xml:space="preserve">Obliviousness (believing that if one </w:t>
      </w:r>
      <w:r w:rsidR="00E82236">
        <w:rPr>
          <w:rFonts w:ascii="Tahoma" w:hAnsi="Tahoma" w:cs="Tahoma"/>
          <w:sz w:val="36"/>
          <w:szCs w:val="36"/>
        </w:rPr>
        <w:t>does not</w:t>
      </w:r>
      <w:r>
        <w:rPr>
          <w:rFonts w:ascii="Tahoma" w:hAnsi="Tahoma" w:cs="Tahoma"/>
          <w:sz w:val="36"/>
          <w:szCs w:val="36"/>
        </w:rPr>
        <w:t xml:space="preserve"> intend to do wrong that one has no further responsibility)</w:t>
      </w:r>
    </w:p>
    <w:p w14:paraId="3B51FD8D" w14:textId="6E9781D2" w:rsidR="00F62B6F" w:rsidRDefault="00F62B6F" w:rsidP="00F62B6F">
      <w:pPr>
        <w:pStyle w:val="ListParagraph"/>
        <w:numPr>
          <w:ilvl w:val="0"/>
          <w:numId w:val="3"/>
        </w:numPr>
        <w:rPr>
          <w:rFonts w:ascii="Tahoma" w:hAnsi="Tahoma" w:cs="Tahoma"/>
          <w:sz w:val="36"/>
          <w:szCs w:val="36"/>
        </w:rPr>
      </w:pPr>
      <w:r>
        <w:rPr>
          <w:rFonts w:ascii="Tahoma" w:hAnsi="Tahoma" w:cs="Tahoma"/>
          <w:sz w:val="36"/>
          <w:szCs w:val="36"/>
        </w:rPr>
        <w:t xml:space="preserve">Arrogance (If I </w:t>
      </w:r>
      <w:r w:rsidR="00E82236">
        <w:rPr>
          <w:rFonts w:ascii="Tahoma" w:hAnsi="Tahoma" w:cs="Tahoma"/>
          <w:sz w:val="36"/>
          <w:szCs w:val="36"/>
        </w:rPr>
        <w:t>do not know about some aspect of privilege, it does not exist)</w:t>
      </w:r>
    </w:p>
    <w:p w14:paraId="35F9FE2F" w14:textId="10D2747A" w:rsidR="00E82236" w:rsidRDefault="00E82236" w:rsidP="00F62B6F">
      <w:pPr>
        <w:pStyle w:val="ListParagraph"/>
        <w:numPr>
          <w:ilvl w:val="0"/>
          <w:numId w:val="3"/>
        </w:numPr>
        <w:rPr>
          <w:rFonts w:ascii="Tahoma" w:hAnsi="Tahoma" w:cs="Tahoma"/>
          <w:sz w:val="36"/>
          <w:szCs w:val="36"/>
        </w:rPr>
      </w:pPr>
      <w:r>
        <w:rPr>
          <w:rFonts w:ascii="Tahoma" w:hAnsi="Tahoma" w:cs="Tahoma"/>
          <w:sz w:val="36"/>
          <w:szCs w:val="36"/>
        </w:rPr>
        <w:t>Addiction (to power and privileges)</w:t>
      </w:r>
    </w:p>
    <w:p w14:paraId="74CB1A40" w14:textId="4DAD4608" w:rsidR="00E82236" w:rsidRDefault="00E82236" w:rsidP="00F62B6F">
      <w:pPr>
        <w:pStyle w:val="ListParagraph"/>
        <w:numPr>
          <w:ilvl w:val="0"/>
          <w:numId w:val="3"/>
        </w:numPr>
        <w:rPr>
          <w:rFonts w:ascii="Tahoma" w:hAnsi="Tahoma" w:cs="Tahoma"/>
          <w:sz w:val="36"/>
          <w:szCs w:val="36"/>
        </w:rPr>
      </w:pPr>
      <w:r>
        <w:rPr>
          <w:rFonts w:ascii="Tahoma" w:hAnsi="Tahoma" w:cs="Tahoma"/>
          <w:sz w:val="36"/>
          <w:szCs w:val="36"/>
        </w:rPr>
        <w:t>Distancing (distancing from bigots excuses own behavior)</w:t>
      </w:r>
    </w:p>
    <w:p w14:paraId="0B6480E5" w14:textId="1F2B1763" w:rsidR="00E82236" w:rsidRDefault="00E82236" w:rsidP="00F62B6F">
      <w:pPr>
        <w:pStyle w:val="ListParagraph"/>
        <w:numPr>
          <w:ilvl w:val="0"/>
          <w:numId w:val="3"/>
        </w:numPr>
        <w:rPr>
          <w:rFonts w:ascii="Tahoma" w:hAnsi="Tahoma" w:cs="Tahoma"/>
          <w:sz w:val="36"/>
          <w:szCs w:val="36"/>
        </w:rPr>
      </w:pPr>
      <w:r>
        <w:rPr>
          <w:rFonts w:ascii="Tahoma" w:hAnsi="Tahoma" w:cs="Tahoma"/>
          <w:sz w:val="36"/>
          <w:szCs w:val="36"/>
        </w:rPr>
        <w:t xml:space="preserve">Setting </w:t>
      </w:r>
      <w:r w:rsidR="00221EE6">
        <w:rPr>
          <w:rFonts w:ascii="Tahoma" w:hAnsi="Tahoma" w:cs="Tahoma"/>
          <w:sz w:val="36"/>
          <w:szCs w:val="36"/>
        </w:rPr>
        <w:t>a</w:t>
      </w:r>
      <w:r>
        <w:rPr>
          <w:rFonts w:ascii="Tahoma" w:hAnsi="Tahoma" w:cs="Tahoma"/>
          <w:sz w:val="36"/>
          <w:szCs w:val="36"/>
        </w:rPr>
        <w:t>genda</w:t>
      </w:r>
    </w:p>
    <w:p w14:paraId="3090D61E" w14:textId="7D3EA978" w:rsidR="00E82236" w:rsidRDefault="00E82236" w:rsidP="00F62B6F">
      <w:pPr>
        <w:pStyle w:val="ListParagraph"/>
        <w:numPr>
          <w:ilvl w:val="0"/>
          <w:numId w:val="3"/>
        </w:numPr>
        <w:rPr>
          <w:rFonts w:ascii="Tahoma" w:hAnsi="Tahoma" w:cs="Tahoma"/>
          <w:sz w:val="36"/>
          <w:szCs w:val="36"/>
        </w:rPr>
      </w:pPr>
      <w:r>
        <w:rPr>
          <w:rFonts w:ascii="Tahoma" w:hAnsi="Tahoma" w:cs="Tahoma"/>
          <w:sz w:val="36"/>
          <w:szCs w:val="36"/>
        </w:rPr>
        <w:t xml:space="preserve">Setting </w:t>
      </w:r>
      <w:r w:rsidR="00221EE6">
        <w:rPr>
          <w:rFonts w:ascii="Tahoma" w:hAnsi="Tahoma" w:cs="Tahoma"/>
          <w:sz w:val="36"/>
          <w:szCs w:val="36"/>
        </w:rPr>
        <w:t>n</w:t>
      </w:r>
      <w:r>
        <w:rPr>
          <w:rFonts w:ascii="Tahoma" w:hAnsi="Tahoma" w:cs="Tahoma"/>
          <w:sz w:val="36"/>
          <w:szCs w:val="36"/>
        </w:rPr>
        <w:t>orms</w:t>
      </w:r>
    </w:p>
    <w:p w14:paraId="19094FE0" w14:textId="7FE0DFE6" w:rsidR="00E82236" w:rsidRDefault="00E82236" w:rsidP="00F62B6F">
      <w:pPr>
        <w:pStyle w:val="ListParagraph"/>
        <w:numPr>
          <w:ilvl w:val="0"/>
          <w:numId w:val="3"/>
        </w:numPr>
        <w:rPr>
          <w:rFonts w:ascii="Tahoma" w:hAnsi="Tahoma" w:cs="Tahoma"/>
          <w:sz w:val="36"/>
          <w:szCs w:val="36"/>
        </w:rPr>
      </w:pPr>
      <w:r>
        <w:rPr>
          <w:rFonts w:ascii="Tahoma" w:hAnsi="Tahoma" w:cs="Tahoma"/>
          <w:sz w:val="36"/>
          <w:szCs w:val="36"/>
        </w:rPr>
        <w:t xml:space="preserve">Superiority </w:t>
      </w:r>
      <w:r w:rsidR="00221EE6">
        <w:rPr>
          <w:rFonts w:ascii="Tahoma" w:hAnsi="Tahoma" w:cs="Tahoma"/>
          <w:sz w:val="36"/>
          <w:szCs w:val="36"/>
        </w:rPr>
        <w:t>c</w:t>
      </w:r>
      <w:r>
        <w:rPr>
          <w:rFonts w:ascii="Tahoma" w:hAnsi="Tahoma" w:cs="Tahoma"/>
          <w:sz w:val="36"/>
          <w:szCs w:val="36"/>
        </w:rPr>
        <w:t>omplex</w:t>
      </w:r>
    </w:p>
    <w:p w14:paraId="70FA7536" w14:textId="51DB13E8" w:rsidR="00925AF0" w:rsidRDefault="00925AF0" w:rsidP="00925AF0">
      <w:pPr>
        <w:rPr>
          <w:rFonts w:ascii="Tahoma" w:hAnsi="Tahoma" w:cs="Tahoma"/>
          <w:sz w:val="36"/>
          <w:szCs w:val="36"/>
        </w:rPr>
      </w:pPr>
    </w:p>
    <w:p w14:paraId="5C978DF6" w14:textId="3D2DF8AC" w:rsidR="00925AF0" w:rsidRDefault="00925AF0" w:rsidP="00925AF0">
      <w:pPr>
        <w:rPr>
          <w:rFonts w:ascii="Tahoma" w:hAnsi="Tahoma" w:cs="Tahoma"/>
          <w:sz w:val="36"/>
          <w:szCs w:val="36"/>
        </w:rPr>
      </w:pPr>
    </w:p>
    <w:p w14:paraId="27A9C450" w14:textId="36DD0522" w:rsidR="00925AF0" w:rsidRDefault="00925AF0" w:rsidP="00925AF0">
      <w:pPr>
        <w:rPr>
          <w:rFonts w:ascii="Tahoma" w:hAnsi="Tahoma" w:cs="Tahoma"/>
          <w:sz w:val="36"/>
          <w:szCs w:val="36"/>
        </w:rPr>
      </w:pPr>
    </w:p>
    <w:p w14:paraId="581ABB8C" w14:textId="1499CDAB" w:rsidR="00925AF0" w:rsidRDefault="00925AF0" w:rsidP="00925AF0">
      <w:pPr>
        <w:rPr>
          <w:rFonts w:ascii="Tahoma" w:hAnsi="Tahoma" w:cs="Tahoma"/>
          <w:sz w:val="36"/>
          <w:szCs w:val="36"/>
        </w:rPr>
      </w:pPr>
    </w:p>
    <w:p w14:paraId="6B73CA7F" w14:textId="542C5EE0" w:rsidR="00925AF0" w:rsidRDefault="00925AF0" w:rsidP="00925AF0">
      <w:pPr>
        <w:rPr>
          <w:rFonts w:ascii="Tahoma" w:hAnsi="Tahoma" w:cs="Tahoma"/>
          <w:sz w:val="36"/>
          <w:szCs w:val="36"/>
        </w:rPr>
      </w:pPr>
    </w:p>
    <w:p w14:paraId="45409137" w14:textId="590FBCA7" w:rsidR="00925AF0" w:rsidRDefault="00925AF0" w:rsidP="00925AF0">
      <w:pPr>
        <w:rPr>
          <w:rFonts w:ascii="Tahoma" w:hAnsi="Tahoma" w:cs="Tahoma"/>
          <w:sz w:val="36"/>
          <w:szCs w:val="36"/>
        </w:rPr>
      </w:pPr>
    </w:p>
    <w:p w14:paraId="4BC52C0F" w14:textId="663809AC" w:rsidR="00925AF0" w:rsidRDefault="00925AF0" w:rsidP="00925AF0">
      <w:pPr>
        <w:rPr>
          <w:rFonts w:ascii="Tahoma" w:hAnsi="Tahoma" w:cs="Tahoma"/>
          <w:sz w:val="36"/>
          <w:szCs w:val="36"/>
        </w:rPr>
      </w:pPr>
    </w:p>
    <w:p w14:paraId="0ED7FD9A" w14:textId="4394F207" w:rsidR="00925AF0" w:rsidRDefault="00925AF0" w:rsidP="00947986">
      <w:pPr>
        <w:pStyle w:val="Heading2"/>
      </w:pPr>
      <w:bookmarkStart w:id="0" w:name="_GoBack"/>
      <w:r>
        <w:lastRenderedPageBreak/>
        <w:t>Psychological Effects of Privilege</w:t>
      </w:r>
    </w:p>
    <w:bookmarkEnd w:id="0"/>
    <w:p w14:paraId="4415D1A8" w14:textId="1418EF14" w:rsidR="00925AF0" w:rsidRDefault="00925AF0" w:rsidP="00925AF0">
      <w:pPr>
        <w:jc w:val="center"/>
        <w:rPr>
          <w:rFonts w:ascii="Tahoma" w:hAnsi="Tahoma" w:cs="Tahoma"/>
          <w:b/>
          <w:bCs/>
          <w:sz w:val="36"/>
          <w:szCs w:val="36"/>
          <w:u w:val="single"/>
        </w:rPr>
      </w:pPr>
    </w:p>
    <w:p w14:paraId="1B988BF7" w14:textId="4A8E320D" w:rsidR="00925AF0" w:rsidRDefault="00FB128E" w:rsidP="00FB128E">
      <w:pPr>
        <w:pStyle w:val="ListParagraph"/>
        <w:numPr>
          <w:ilvl w:val="0"/>
          <w:numId w:val="3"/>
        </w:numPr>
        <w:jc w:val="both"/>
        <w:rPr>
          <w:rFonts w:ascii="Tahoma" w:hAnsi="Tahoma" w:cs="Tahoma"/>
          <w:sz w:val="36"/>
          <w:szCs w:val="36"/>
        </w:rPr>
      </w:pPr>
      <w:r>
        <w:rPr>
          <w:rFonts w:ascii="Tahoma" w:hAnsi="Tahoma" w:cs="Tahoma"/>
          <w:sz w:val="36"/>
          <w:szCs w:val="36"/>
        </w:rPr>
        <w:t>Obliviousness: This is the tendency to not see the experiences of discrimination, prejudice and oppression of persons in the “unprivileged” group.  For white people, it means being mostly unaware of the extent to which black people are unfairly treated.</w:t>
      </w:r>
    </w:p>
    <w:p w14:paraId="4C22ECAC" w14:textId="68D97246" w:rsidR="00FB128E" w:rsidRDefault="00FB128E" w:rsidP="00FB128E">
      <w:pPr>
        <w:pStyle w:val="ListParagraph"/>
        <w:jc w:val="both"/>
        <w:rPr>
          <w:rFonts w:ascii="Tahoma" w:hAnsi="Tahoma" w:cs="Tahoma"/>
          <w:sz w:val="36"/>
          <w:szCs w:val="36"/>
        </w:rPr>
      </w:pPr>
      <w:r>
        <w:rPr>
          <w:rFonts w:ascii="Tahoma" w:hAnsi="Tahoma" w:cs="Tahoma"/>
          <w:sz w:val="36"/>
          <w:szCs w:val="36"/>
        </w:rPr>
        <w:t>A consequence of not seeing the experiences of others is that persons in the privileged group have difficulty empathizing with members of the unprivileged group.</w:t>
      </w:r>
      <w:r w:rsidR="00ED25BB">
        <w:rPr>
          <w:rFonts w:ascii="Tahoma" w:hAnsi="Tahoma" w:cs="Tahoma"/>
          <w:sz w:val="36"/>
          <w:szCs w:val="36"/>
        </w:rPr>
        <w:t xml:space="preserve"> “Why are you so upset that the waiter ignored you</w:t>
      </w:r>
      <w:r w:rsidR="009F337F">
        <w:rPr>
          <w:rFonts w:ascii="Tahoma" w:hAnsi="Tahoma" w:cs="Tahoma"/>
          <w:sz w:val="36"/>
          <w:szCs w:val="36"/>
        </w:rPr>
        <w:t>?” is a common privileged response.</w:t>
      </w:r>
    </w:p>
    <w:p w14:paraId="7901CA2F" w14:textId="77777777" w:rsidR="002C0C53" w:rsidRDefault="002C0C53" w:rsidP="00FB128E">
      <w:pPr>
        <w:pStyle w:val="ListParagraph"/>
        <w:jc w:val="both"/>
        <w:rPr>
          <w:rFonts w:ascii="Tahoma" w:hAnsi="Tahoma" w:cs="Tahoma"/>
          <w:sz w:val="36"/>
          <w:szCs w:val="36"/>
        </w:rPr>
      </w:pPr>
    </w:p>
    <w:p w14:paraId="36F2783F" w14:textId="4C6C687A" w:rsidR="002C0C53" w:rsidRDefault="008E65AF" w:rsidP="002C0C53">
      <w:pPr>
        <w:pStyle w:val="ListParagraph"/>
        <w:numPr>
          <w:ilvl w:val="0"/>
          <w:numId w:val="3"/>
        </w:numPr>
        <w:jc w:val="both"/>
        <w:rPr>
          <w:rFonts w:ascii="Tahoma" w:hAnsi="Tahoma" w:cs="Tahoma"/>
          <w:sz w:val="36"/>
          <w:szCs w:val="36"/>
        </w:rPr>
      </w:pPr>
      <w:r>
        <w:rPr>
          <w:rFonts w:ascii="Tahoma" w:hAnsi="Tahoma" w:cs="Tahoma"/>
          <w:sz w:val="36"/>
          <w:szCs w:val="36"/>
        </w:rPr>
        <w:t>Invisible: Persons who have privilege think of their life experience as “normal,” and will argue that they do not have a privileged experience, just a human one.  For individuals who have white privilege this means that it feels natural to assert that being white doe</w:t>
      </w:r>
      <w:r w:rsidR="009E3936">
        <w:rPr>
          <w:rFonts w:ascii="Tahoma" w:hAnsi="Tahoma" w:cs="Tahoma"/>
          <w:sz w:val="36"/>
          <w:szCs w:val="36"/>
        </w:rPr>
        <w:t>s not</w:t>
      </w:r>
      <w:r>
        <w:rPr>
          <w:rFonts w:ascii="Tahoma" w:hAnsi="Tahoma" w:cs="Tahoma"/>
          <w:sz w:val="36"/>
          <w:szCs w:val="36"/>
        </w:rPr>
        <w:t xml:space="preserve"> feel special</w:t>
      </w:r>
      <w:r w:rsidR="007545B4">
        <w:rPr>
          <w:rFonts w:ascii="Tahoma" w:hAnsi="Tahoma" w:cs="Tahoma"/>
          <w:sz w:val="36"/>
          <w:szCs w:val="36"/>
        </w:rPr>
        <w:t xml:space="preserve"> </w:t>
      </w:r>
      <w:r>
        <w:rPr>
          <w:rFonts w:ascii="Tahoma" w:hAnsi="Tahoma" w:cs="Tahoma"/>
          <w:sz w:val="36"/>
          <w:szCs w:val="36"/>
        </w:rPr>
        <w:t>or carry any great significance</w:t>
      </w:r>
      <w:r w:rsidR="007545B4">
        <w:rPr>
          <w:rFonts w:ascii="Tahoma" w:hAnsi="Tahoma" w:cs="Tahoma"/>
          <w:sz w:val="36"/>
          <w:szCs w:val="36"/>
        </w:rPr>
        <w:t>.  They may even deny that they are really part of a racial group at all, while they reap the benefits of group membership.</w:t>
      </w:r>
    </w:p>
    <w:p w14:paraId="75F0FAF1" w14:textId="77777777" w:rsidR="00047BE4" w:rsidRDefault="00047BE4" w:rsidP="00047BE4">
      <w:pPr>
        <w:pStyle w:val="ListParagraph"/>
        <w:jc w:val="both"/>
        <w:rPr>
          <w:rFonts w:ascii="Tahoma" w:hAnsi="Tahoma" w:cs="Tahoma"/>
          <w:sz w:val="36"/>
          <w:szCs w:val="36"/>
        </w:rPr>
      </w:pPr>
    </w:p>
    <w:p w14:paraId="32679FDB" w14:textId="69A04CE4" w:rsidR="00047BE4" w:rsidRDefault="00047BE4" w:rsidP="002C0C53">
      <w:pPr>
        <w:pStyle w:val="ListParagraph"/>
        <w:numPr>
          <w:ilvl w:val="0"/>
          <w:numId w:val="3"/>
        </w:numPr>
        <w:jc w:val="both"/>
        <w:rPr>
          <w:rFonts w:ascii="Tahoma" w:hAnsi="Tahoma" w:cs="Tahoma"/>
          <w:sz w:val="36"/>
          <w:szCs w:val="36"/>
        </w:rPr>
      </w:pPr>
      <w:r>
        <w:rPr>
          <w:rFonts w:ascii="Tahoma" w:hAnsi="Tahoma" w:cs="Tahoma"/>
          <w:sz w:val="36"/>
          <w:szCs w:val="36"/>
        </w:rPr>
        <w:t xml:space="preserve">Denial: Often the statement that follows, “why are you so upset that the waiter ignored you?” is </w:t>
      </w:r>
      <w:r w:rsidR="00E54C06">
        <w:rPr>
          <w:rFonts w:ascii="Tahoma" w:hAnsi="Tahoma" w:cs="Tahoma"/>
          <w:sz w:val="36"/>
          <w:szCs w:val="36"/>
        </w:rPr>
        <w:t>“</w:t>
      </w:r>
      <w:r>
        <w:rPr>
          <w:rFonts w:ascii="Tahoma" w:hAnsi="Tahoma" w:cs="Tahoma"/>
          <w:sz w:val="36"/>
          <w:szCs w:val="36"/>
        </w:rPr>
        <w:t>I’m sure it has nothing to do with race.  That person is probably rude to everyone.”</w:t>
      </w:r>
      <w:r w:rsidR="00E54C06">
        <w:rPr>
          <w:rFonts w:ascii="Tahoma" w:hAnsi="Tahoma" w:cs="Tahoma"/>
          <w:sz w:val="36"/>
          <w:szCs w:val="36"/>
        </w:rPr>
        <w:t xml:space="preserve">  This denial of the experience of people of color arises because persons who have privilege think that their experiences are the norm.  People with privilege find it hard to believe that others live so differently.</w:t>
      </w:r>
    </w:p>
    <w:p w14:paraId="681A718F" w14:textId="77777777" w:rsidR="00E54C06" w:rsidRPr="00E54C06" w:rsidRDefault="00E54C06" w:rsidP="00E54C06">
      <w:pPr>
        <w:pStyle w:val="ListParagraph"/>
        <w:rPr>
          <w:rFonts w:ascii="Tahoma" w:hAnsi="Tahoma" w:cs="Tahoma"/>
          <w:sz w:val="36"/>
          <w:szCs w:val="36"/>
        </w:rPr>
      </w:pPr>
    </w:p>
    <w:p w14:paraId="2714E824" w14:textId="0328E483" w:rsidR="00E54C06" w:rsidRDefault="00E54C06" w:rsidP="002C0C53">
      <w:pPr>
        <w:pStyle w:val="ListParagraph"/>
        <w:numPr>
          <w:ilvl w:val="0"/>
          <w:numId w:val="3"/>
        </w:numPr>
        <w:jc w:val="both"/>
        <w:rPr>
          <w:rFonts w:ascii="Tahoma" w:hAnsi="Tahoma" w:cs="Tahoma"/>
          <w:sz w:val="36"/>
          <w:szCs w:val="36"/>
        </w:rPr>
      </w:pPr>
      <w:r>
        <w:rPr>
          <w:rFonts w:ascii="Tahoma" w:hAnsi="Tahoma" w:cs="Tahoma"/>
          <w:sz w:val="36"/>
          <w:szCs w:val="36"/>
        </w:rPr>
        <w:lastRenderedPageBreak/>
        <w:t>Superiority Complex/Seeing Difference as Deficit: Most members of privileged groups are not taught overt messages about their superiority; however, because society reflects back to them the normalcy and superiority of their group, they grow to see people who are not part of their group as less than they are.  The way this is communicated is usually subtle.  For example, history textbooks that feature mostly white people and only few persons of color send an implied message that white persons are more important and therefore superior.  These messages are especially powerful because although they are unspoken, they are reinforced throughout society in the media, workplace, organizations and government, but never talked about as “real” societal messages.</w:t>
      </w:r>
    </w:p>
    <w:p w14:paraId="084BB4D4" w14:textId="77777777" w:rsidR="00530A6C" w:rsidRPr="00530A6C" w:rsidRDefault="00530A6C" w:rsidP="00530A6C">
      <w:pPr>
        <w:pStyle w:val="ListParagraph"/>
        <w:rPr>
          <w:rFonts w:ascii="Tahoma" w:hAnsi="Tahoma" w:cs="Tahoma"/>
          <w:sz w:val="36"/>
          <w:szCs w:val="36"/>
        </w:rPr>
      </w:pPr>
    </w:p>
    <w:p w14:paraId="52D31EA6" w14:textId="4A73DB45" w:rsidR="00530A6C" w:rsidRDefault="00530A6C" w:rsidP="002C0C53">
      <w:pPr>
        <w:pStyle w:val="ListParagraph"/>
        <w:numPr>
          <w:ilvl w:val="0"/>
          <w:numId w:val="3"/>
        </w:numPr>
        <w:jc w:val="both"/>
        <w:rPr>
          <w:rFonts w:ascii="Tahoma" w:hAnsi="Tahoma" w:cs="Tahoma"/>
          <w:sz w:val="36"/>
          <w:szCs w:val="36"/>
        </w:rPr>
      </w:pPr>
      <w:r>
        <w:rPr>
          <w:rFonts w:ascii="Tahoma" w:hAnsi="Tahoma" w:cs="Tahoma"/>
          <w:sz w:val="36"/>
          <w:szCs w:val="36"/>
        </w:rPr>
        <w:t>Defining the Issue/Determining the Outcome:</w:t>
      </w:r>
      <w:r w:rsidR="001B098D">
        <w:rPr>
          <w:rFonts w:ascii="Tahoma" w:hAnsi="Tahoma" w:cs="Tahoma"/>
          <w:sz w:val="36"/>
          <w:szCs w:val="36"/>
        </w:rPr>
        <w:t xml:space="preserve"> When John Wayne showed up, he got to determine that the Native Americans (Indigenous People) were the “problem.”  Because he was able to define Indigenous People as a problem, he was able to dictate how they were treated</w:t>
      </w:r>
      <w:r w:rsidR="00905AB4">
        <w:rPr>
          <w:rFonts w:ascii="Tahoma" w:hAnsi="Tahoma" w:cs="Tahoma"/>
          <w:sz w:val="36"/>
          <w:szCs w:val="36"/>
        </w:rPr>
        <w:t xml:space="preserve">.  Never once did he ask the Apaches for their input.  Often persons with privilege feel they have an unconditional right to define the nature of an issue.  For example, wealthy people in our society often feel entitled to describe our welfare system as giving money to persons who are “lazy” and “irresponsible” to earn money on their own. That feeling of entitlement prevents them from putting much credence in the views of welfare recipients who might describe the welfare system as a “resource to meet the basic needs of all members of society.”  Leaving aside which view is correct, because wealthy people have societal power, their views shape </w:t>
      </w:r>
      <w:r w:rsidR="00905AB4">
        <w:rPr>
          <w:rFonts w:ascii="Tahoma" w:hAnsi="Tahoma" w:cs="Tahoma"/>
          <w:sz w:val="36"/>
          <w:szCs w:val="36"/>
        </w:rPr>
        <w:lastRenderedPageBreak/>
        <w:t>public policy, and because those views are skewed, those policies often lack empathy</w:t>
      </w:r>
      <w:r w:rsidR="009F6AB5">
        <w:rPr>
          <w:rFonts w:ascii="Tahoma" w:hAnsi="Tahoma" w:cs="Tahoma"/>
          <w:sz w:val="36"/>
          <w:szCs w:val="36"/>
        </w:rPr>
        <w:t>.</w:t>
      </w:r>
    </w:p>
    <w:p w14:paraId="47958B1D" w14:textId="77777777" w:rsidR="009F6AB5" w:rsidRPr="009F6AB5" w:rsidRDefault="009F6AB5" w:rsidP="009F6AB5">
      <w:pPr>
        <w:pStyle w:val="ListParagraph"/>
        <w:rPr>
          <w:rFonts w:ascii="Tahoma" w:hAnsi="Tahoma" w:cs="Tahoma"/>
          <w:sz w:val="36"/>
          <w:szCs w:val="36"/>
        </w:rPr>
      </w:pPr>
    </w:p>
    <w:p w14:paraId="59AFC7EC" w14:textId="052742DC" w:rsidR="009F6AB5" w:rsidRDefault="009F6AB5" w:rsidP="002C0C53">
      <w:pPr>
        <w:pStyle w:val="ListParagraph"/>
        <w:numPr>
          <w:ilvl w:val="0"/>
          <w:numId w:val="3"/>
        </w:numPr>
        <w:jc w:val="both"/>
        <w:rPr>
          <w:rFonts w:ascii="Tahoma" w:hAnsi="Tahoma" w:cs="Tahoma"/>
          <w:sz w:val="36"/>
          <w:szCs w:val="36"/>
        </w:rPr>
      </w:pPr>
      <w:r>
        <w:rPr>
          <w:rFonts w:ascii="Tahoma" w:hAnsi="Tahoma" w:cs="Tahoma"/>
          <w:sz w:val="36"/>
          <w:szCs w:val="36"/>
        </w:rPr>
        <w:t xml:space="preserve">Moral Distress: Almost everyone, including people with privilege, want to see themselves as good, moral individuals.  Privilege puts its holders in a dilemma: It is wrong to be the beneficiary of an unearned privilege comes at the expense of others.  The moral self therefore knows that it is proper to correct this unfairly privileged situation.  Yet, the individual is also pressured to reap the benefits of privilege – which feel good – and not to incur the ostracism that arise for rejecting it.  The result of this disjuncture is a moral malaise, in which the individual lacks the courage of his or her </w:t>
      </w:r>
      <w:r w:rsidR="00515E4F">
        <w:rPr>
          <w:rFonts w:ascii="Tahoma" w:hAnsi="Tahoma" w:cs="Tahoma"/>
          <w:sz w:val="36"/>
          <w:szCs w:val="36"/>
        </w:rPr>
        <w:t>convictions makes it difficult to build a sense of community with one’s fellow privilege holders.  No wonder white people often reject any group attachment to persons of their own race.  Such attachment is seen as the province of members of the Ku Klux Land and other racist organizations.</w:t>
      </w:r>
    </w:p>
    <w:p w14:paraId="079C4BFD" w14:textId="77777777" w:rsidR="00515E4F" w:rsidRPr="00515E4F" w:rsidRDefault="00515E4F" w:rsidP="00515E4F">
      <w:pPr>
        <w:pStyle w:val="ListParagraph"/>
        <w:rPr>
          <w:rFonts w:ascii="Tahoma" w:hAnsi="Tahoma" w:cs="Tahoma"/>
          <w:sz w:val="36"/>
          <w:szCs w:val="36"/>
        </w:rPr>
      </w:pPr>
    </w:p>
    <w:p w14:paraId="5A824073" w14:textId="34E3D657" w:rsidR="000842BF" w:rsidRPr="001413FA" w:rsidRDefault="001954AE" w:rsidP="00072860">
      <w:pPr>
        <w:jc w:val="both"/>
        <w:rPr>
          <w:rFonts w:ascii="Tahoma" w:hAnsi="Tahoma" w:cs="Tahoma"/>
          <w:sz w:val="36"/>
          <w:szCs w:val="36"/>
        </w:rPr>
      </w:pPr>
      <w:r>
        <w:rPr>
          <w:rFonts w:ascii="Tahoma" w:hAnsi="Tahoma" w:cs="Tahoma"/>
          <w:sz w:val="36"/>
          <w:szCs w:val="36"/>
        </w:rPr>
        <w:t>Moral distress is really the bedrock upon which the other effects of white privilege rest.  Because people want to feel good about themselves, it becomes useful to remain oblivious to racism, “</w:t>
      </w:r>
      <w:proofErr w:type="spellStart"/>
      <w:r>
        <w:rPr>
          <w:rFonts w:ascii="Tahoma" w:hAnsi="Tahoma" w:cs="Tahoma"/>
          <w:sz w:val="36"/>
          <w:szCs w:val="36"/>
        </w:rPr>
        <w:t>invisibilize</w:t>
      </w:r>
      <w:proofErr w:type="spellEnd"/>
      <w:r>
        <w:rPr>
          <w:rFonts w:ascii="Tahoma" w:hAnsi="Tahoma" w:cs="Tahoma"/>
          <w:sz w:val="36"/>
          <w:szCs w:val="36"/>
        </w:rPr>
        <w:t xml:space="preserve">” one’s </w:t>
      </w:r>
      <w:r w:rsidR="000705AA">
        <w:rPr>
          <w:rFonts w:ascii="Tahoma" w:hAnsi="Tahoma" w:cs="Tahoma"/>
          <w:sz w:val="36"/>
          <w:szCs w:val="36"/>
        </w:rPr>
        <w:t>own collective racial experience of privilege, deny the racial experiences of people of color, and keep all those things in place with an attitude of superiority</w:t>
      </w:r>
      <w:r w:rsidR="009733D5">
        <w:rPr>
          <w:rFonts w:ascii="Tahoma" w:hAnsi="Tahoma" w:cs="Tahoma"/>
          <w:sz w:val="36"/>
          <w:szCs w:val="36"/>
        </w:rPr>
        <w:t>.</w:t>
      </w:r>
      <w:r w:rsidR="000705AA">
        <w:rPr>
          <w:rFonts w:ascii="Tahoma" w:hAnsi="Tahoma" w:cs="Tahoma"/>
          <w:sz w:val="36"/>
          <w:szCs w:val="36"/>
        </w:rPr>
        <w:t xml:space="preserve">  And so, white privilege, like all cultural privileges, perpetuates itself through its effects.</w:t>
      </w:r>
    </w:p>
    <w:p w14:paraId="43F8669F" w14:textId="77777777" w:rsidR="007942E6" w:rsidRPr="009E533B" w:rsidRDefault="007942E6" w:rsidP="00055446">
      <w:pPr>
        <w:rPr>
          <w:rFonts w:ascii="Tahoma" w:hAnsi="Tahoma" w:cs="Tahoma"/>
          <w:sz w:val="36"/>
          <w:szCs w:val="36"/>
        </w:rPr>
      </w:pPr>
    </w:p>
    <w:p w14:paraId="496B467D" w14:textId="77777777" w:rsidR="009E533B" w:rsidRPr="009E533B" w:rsidRDefault="009E533B" w:rsidP="009E533B">
      <w:pPr>
        <w:rPr>
          <w:rFonts w:ascii="Tahoma" w:hAnsi="Tahoma" w:cs="Tahoma"/>
          <w:sz w:val="36"/>
          <w:szCs w:val="36"/>
        </w:rPr>
      </w:pPr>
    </w:p>
    <w:sectPr w:rsidR="009E533B" w:rsidRPr="009E533B" w:rsidSect="00A6786B">
      <w:headerReference w:type="default" r:id="rId7"/>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B8F0" w14:textId="77777777" w:rsidR="00D81E7D" w:rsidRDefault="00D81E7D" w:rsidP="00F62745">
      <w:pPr>
        <w:spacing w:after="0" w:line="240" w:lineRule="auto"/>
      </w:pPr>
      <w:r>
        <w:separator/>
      </w:r>
    </w:p>
  </w:endnote>
  <w:endnote w:type="continuationSeparator" w:id="0">
    <w:p w14:paraId="441EC4C4" w14:textId="77777777" w:rsidR="00D81E7D" w:rsidRDefault="00D81E7D" w:rsidP="00F6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ACEC9" w14:textId="77777777" w:rsidR="00D81E7D" w:rsidRDefault="00D81E7D" w:rsidP="00F62745">
      <w:pPr>
        <w:spacing w:after="0" w:line="240" w:lineRule="auto"/>
      </w:pPr>
      <w:r>
        <w:separator/>
      </w:r>
    </w:p>
  </w:footnote>
  <w:footnote w:type="continuationSeparator" w:id="0">
    <w:p w14:paraId="18618F19" w14:textId="77777777" w:rsidR="00D81E7D" w:rsidRDefault="00D81E7D" w:rsidP="00F62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szCs w:val="32"/>
      </w:rPr>
      <w:id w:val="1978417353"/>
      <w:docPartObj>
        <w:docPartGallery w:val="Page Numbers (Top of Page)"/>
        <w:docPartUnique/>
      </w:docPartObj>
    </w:sdtPr>
    <w:sdtEndPr>
      <w:rPr>
        <w:noProof/>
      </w:rPr>
    </w:sdtEndPr>
    <w:sdtContent>
      <w:p w14:paraId="2B767808" w14:textId="2360284B" w:rsidR="00F62745" w:rsidRPr="000F1DAF" w:rsidRDefault="00F62745">
        <w:pPr>
          <w:pStyle w:val="Header"/>
          <w:jc w:val="right"/>
          <w:rPr>
            <w:sz w:val="32"/>
            <w:szCs w:val="32"/>
          </w:rPr>
        </w:pPr>
        <w:r w:rsidRPr="000F1DAF">
          <w:rPr>
            <w:sz w:val="32"/>
            <w:szCs w:val="32"/>
          </w:rPr>
          <w:fldChar w:fldCharType="begin"/>
        </w:r>
        <w:r w:rsidRPr="000F1DAF">
          <w:rPr>
            <w:sz w:val="32"/>
            <w:szCs w:val="32"/>
          </w:rPr>
          <w:instrText xml:space="preserve"> PAGE   \* MERGEFORMAT </w:instrText>
        </w:r>
        <w:r w:rsidRPr="000F1DAF">
          <w:rPr>
            <w:sz w:val="32"/>
            <w:szCs w:val="32"/>
          </w:rPr>
          <w:fldChar w:fldCharType="separate"/>
        </w:r>
        <w:r w:rsidRPr="000F1DAF">
          <w:rPr>
            <w:noProof/>
            <w:sz w:val="32"/>
            <w:szCs w:val="32"/>
          </w:rPr>
          <w:t>2</w:t>
        </w:r>
        <w:r w:rsidRPr="000F1DAF">
          <w:rPr>
            <w:noProof/>
            <w:sz w:val="32"/>
            <w:szCs w:val="32"/>
          </w:rPr>
          <w:fldChar w:fldCharType="end"/>
        </w:r>
      </w:p>
    </w:sdtContent>
  </w:sdt>
  <w:p w14:paraId="6BE9451A" w14:textId="77777777" w:rsidR="00F62745" w:rsidRDefault="00F62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A72"/>
    <w:multiLevelType w:val="hybridMultilevel"/>
    <w:tmpl w:val="33049BFC"/>
    <w:lvl w:ilvl="0" w:tplc="FF0AAA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6EE9"/>
    <w:multiLevelType w:val="hybridMultilevel"/>
    <w:tmpl w:val="513A8108"/>
    <w:lvl w:ilvl="0" w:tplc="8536113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81CB2"/>
    <w:multiLevelType w:val="hybridMultilevel"/>
    <w:tmpl w:val="061CE28E"/>
    <w:lvl w:ilvl="0" w:tplc="85361134">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A08D1"/>
    <w:multiLevelType w:val="hybridMultilevel"/>
    <w:tmpl w:val="4FC484DE"/>
    <w:lvl w:ilvl="0" w:tplc="1F0ED484">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3B"/>
    <w:rsid w:val="000226D9"/>
    <w:rsid w:val="00032C06"/>
    <w:rsid w:val="000347F4"/>
    <w:rsid w:val="000409B3"/>
    <w:rsid w:val="00045DAE"/>
    <w:rsid w:val="00047BE4"/>
    <w:rsid w:val="00055446"/>
    <w:rsid w:val="000705AA"/>
    <w:rsid w:val="00072860"/>
    <w:rsid w:val="00073611"/>
    <w:rsid w:val="000842BF"/>
    <w:rsid w:val="00091D18"/>
    <w:rsid w:val="000A2164"/>
    <w:rsid w:val="000B21F3"/>
    <w:rsid w:val="000C2A39"/>
    <w:rsid w:val="000D347C"/>
    <w:rsid w:val="000E2659"/>
    <w:rsid w:val="000F1DAF"/>
    <w:rsid w:val="000F27E6"/>
    <w:rsid w:val="001117DD"/>
    <w:rsid w:val="00111D26"/>
    <w:rsid w:val="001136C1"/>
    <w:rsid w:val="00131239"/>
    <w:rsid w:val="001413FA"/>
    <w:rsid w:val="001954AE"/>
    <w:rsid w:val="001B098D"/>
    <w:rsid w:val="001E124D"/>
    <w:rsid w:val="001E1420"/>
    <w:rsid w:val="001E2D79"/>
    <w:rsid w:val="00212B98"/>
    <w:rsid w:val="00221EE6"/>
    <w:rsid w:val="00263AD1"/>
    <w:rsid w:val="002B136C"/>
    <w:rsid w:val="002C0C53"/>
    <w:rsid w:val="002D533F"/>
    <w:rsid w:val="002D65D2"/>
    <w:rsid w:val="002D6B65"/>
    <w:rsid w:val="00314CAB"/>
    <w:rsid w:val="00322172"/>
    <w:rsid w:val="00323AEC"/>
    <w:rsid w:val="003417FC"/>
    <w:rsid w:val="00354A31"/>
    <w:rsid w:val="0037612E"/>
    <w:rsid w:val="003A4880"/>
    <w:rsid w:val="003E1725"/>
    <w:rsid w:val="00414687"/>
    <w:rsid w:val="00421005"/>
    <w:rsid w:val="00433A73"/>
    <w:rsid w:val="0043538C"/>
    <w:rsid w:val="00442407"/>
    <w:rsid w:val="0045374B"/>
    <w:rsid w:val="00476EFA"/>
    <w:rsid w:val="00477CB7"/>
    <w:rsid w:val="004A2826"/>
    <w:rsid w:val="004A60B4"/>
    <w:rsid w:val="004C6625"/>
    <w:rsid w:val="004D4AA6"/>
    <w:rsid w:val="004F1112"/>
    <w:rsid w:val="004F19F3"/>
    <w:rsid w:val="004F468E"/>
    <w:rsid w:val="004F7E7F"/>
    <w:rsid w:val="00504113"/>
    <w:rsid w:val="00515E4F"/>
    <w:rsid w:val="00530A6C"/>
    <w:rsid w:val="00545916"/>
    <w:rsid w:val="00554092"/>
    <w:rsid w:val="00554C23"/>
    <w:rsid w:val="005F7E5A"/>
    <w:rsid w:val="00624B49"/>
    <w:rsid w:val="00624ED1"/>
    <w:rsid w:val="0063569C"/>
    <w:rsid w:val="0064365F"/>
    <w:rsid w:val="00660219"/>
    <w:rsid w:val="00664C29"/>
    <w:rsid w:val="006C3A75"/>
    <w:rsid w:val="006C4B4A"/>
    <w:rsid w:val="006C7794"/>
    <w:rsid w:val="00703101"/>
    <w:rsid w:val="00707ACB"/>
    <w:rsid w:val="0071502D"/>
    <w:rsid w:val="007243C9"/>
    <w:rsid w:val="00753570"/>
    <w:rsid w:val="00753F30"/>
    <w:rsid w:val="007545B4"/>
    <w:rsid w:val="0077064D"/>
    <w:rsid w:val="0077361E"/>
    <w:rsid w:val="00774BDF"/>
    <w:rsid w:val="00774E54"/>
    <w:rsid w:val="0078073B"/>
    <w:rsid w:val="00783A57"/>
    <w:rsid w:val="007942E6"/>
    <w:rsid w:val="007976CE"/>
    <w:rsid w:val="00803B42"/>
    <w:rsid w:val="0080691C"/>
    <w:rsid w:val="008071A3"/>
    <w:rsid w:val="00871BE2"/>
    <w:rsid w:val="00872DF3"/>
    <w:rsid w:val="008B3208"/>
    <w:rsid w:val="008E65AF"/>
    <w:rsid w:val="008F7529"/>
    <w:rsid w:val="008F7F6C"/>
    <w:rsid w:val="00905AB4"/>
    <w:rsid w:val="00924A68"/>
    <w:rsid w:val="00925AF0"/>
    <w:rsid w:val="00947986"/>
    <w:rsid w:val="009733D5"/>
    <w:rsid w:val="009818B0"/>
    <w:rsid w:val="00986A7E"/>
    <w:rsid w:val="009D7B89"/>
    <w:rsid w:val="009E3936"/>
    <w:rsid w:val="009E533B"/>
    <w:rsid w:val="009F285E"/>
    <w:rsid w:val="009F337F"/>
    <w:rsid w:val="009F6AB5"/>
    <w:rsid w:val="00A42534"/>
    <w:rsid w:val="00A46BF7"/>
    <w:rsid w:val="00A55A39"/>
    <w:rsid w:val="00A6786B"/>
    <w:rsid w:val="00A77543"/>
    <w:rsid w:val="00AA40AF"/>
    <w:rsid w:val="00AB19B8"/>
    <w:rsid w:val="00AE7842"/>
    <w:rsid w:val="00AF472B"/>
    <w:rsid w:val="00B26DD4"/>
    <w:rsid w:val="00B34F80"/>
    <w:rsid w:val="00B67A9E"/>
    <w:rsid w:val="00B75A0C"/>
    <w:rsid w:val="00BA4885"/>
    <w:rsid w:val="00C26561"/>
    <w:rsid w:val="00C54339"/>
    <w:rsid w:val="00C97795"/>
    <w:rsid w:val="00CA01AF"/>
    <w:rsid w:val="00CC344D"/>
    <w:rsid w:val="00CD400F"/>
    <w:rsid w:val="00CE4F45"/>
    <w:rsid w:val="00D22BC2"/>
    <w:rsid w:val="00D5374E"/>
    <w:rsid w:val="00D53854"/>
    <w:rsid w:val="00D71CE1"/>
    <w:rsid w:val="00D81E7D"/>
    <w:rsid w:val="00D83295"/>
    <w:rsid w:val="00D8722F"/>
    <w:rsid w:val="00D9498F"/>
    <w:rsid w:val="00DA3D0B"/>
    <w:rsid w:val="00DA6E28"/>
    <w:rsid w:val="00DB0C99"/>
    <w:rsid w:val="00DC0DE4"/>
    <w:rsid w:val="00DC164F"/>
    <w:rsid w:val="00DD0BC2"/>
    <w:rsid w:val="00DE1DB1"/>
    <w:rsid w:val="00DE679A"/>
    <w:rsid w:val="00DE7D9A"/>
    <w:rsid w:val="00E05928"/>
    <w:rsid w:val="00E06827"/>
    <w:rsid w:val="00E13F26"/>
    <w:rsid w:val="00E453FC"/>
    <w:rsid w:val="00E54C06"/>
    <w:rsid w:val="00E6229F"/>
    <w:rsid w:val="00E65B15"/>
    <w:rsid w:val="00E65DB4"/>
    <w:rsid w:val="00E82236"/>
    <w:rsid w:val="00EC0F8F"/>
    <w:rsid w:val="00ED1BC8"/>
    <w:rsid w:val="00ED25BB"/>
    <w:rsid w:val="00EF2279"/>
    <w:rsid w:val="00F02A57"/>
    <w:rsid w:val="00F34AD4"/>
    <w:rsid w:val="00F535F4"/>
    <w:rsid w:val="00F55374"/>
    <w:rsid w:val="00F62745"/>
    <w:rsid w:val="00F62B6F"/>
    <w:rsid w:val="00F632B1"/>
    <w:rsid w:val="00FB128E"/>
    <w:rsid w:val="00FC09C5"/>
    <w:rsid w:val="00FD03F2"/>
    <w:rsid w:val="00FD463F"/>
    <w:rsid w:val="00FF2EAA"/>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12F62"/>
  <w15:chartTrackingRefBased/>
  <w15:docId w15:val="{19D8CBA5-BE3A-40DF-90A4-527B720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986"/>
    <w:pPr>
      <w:spacing w:before="120"/>
      <w:jc w:val="center"/>
      <w:outlineLvl w:val="0"/>
    </w:pPr>
    <w:rPr>
      <w:rFonts w:ascii="Tahoma" w:hAnsi="Tahoma" w:cs="Tahoma"/>
      <w:b/>
      <w:sz w:val="44"/>
      <w:szCs w:val="44"/>
    </w:rPr>
  </w:style>
  <w:style w:type="paragraph" w:styleId="Heading2">
    <w:name w:val="heading 2"/>
    <w:basedOn w:val="Normal"/>
    <w:next w:val="Normal"/>
    <w:link w:val="Heading2Char"/>
    <w:uiPriority w:val="9"/>
    <w:unhideWhenUsed/>
    <w:qFormat/>
    <w:rsid w:val="00947986"/>
    <w:pPr>
      <w:jc w:val="center"/>
      <w:outlineLvl w:val="1"/>
    </w:pPr>
    <w:rPr>
      <w:rFonts w:ascii="Tahoma" w:hAnsi="Tahoma" w:cs="Tahoma"/>
      <w:b/>
      <w:bCs/>
      <w:sz w:val="40"/>
      <w:szCs w:val="40"/>
    </w:rPr>
  </w:style>
  <w:style w:type="paragraph" w:styleId="Heading3">
    <w:name w:val="heading 3"/>
    <w:basedOn w:val="Normal"/>
    <w:next w:val="Normal"/>
    <w:link w:val="Heading3Char"/>
    <w:uiPriority w:val="9"/>
    <w:unhideWhenUsed/>
    <w:qFormat/>
    <w:rsid w:val="00947986"/>
    <w:pPr>
      <w:outlineLvl w:val="2"/>
    </w:pPr>
    <w:rPr>
      <w:rFonts w:ascii="Tahoma"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22F"/>
    <w:pPr>
      <w:ind w:left="720"/>
      <w:contextualSpacing/>
    </w:pPr>
  </w:style>
  <w:style w:type="paragraph" w:styleId="BalloonText">
    <w:name w:val="Balloon Text"/>
    <w:basedOn w:val="Normal"/>
    <w:link w:val="BalloonTextChar"/>
    <w:uiPriority w:val="99"/>
    <w:semiHidden/>
    <w:unhideWhenUsed/>
    <w:rsid w:val="00F62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745"/>
    <w:rPr>
      <w:rFonts w:ascii="Segoe UI" w:hAnsi="Segoe UI" w:cs="Segoe UI"/>
      <w:sz w:val="18"/>
      <w:szCs w:val="18"/>
    </w:rPr>
  </w:style>
  <w:style w:type="paragraph" w:styleId="Header">
    <w:name w:val="header"/>
    <w:basedOn w:val="Normal"/>
    <w:link w:val="HeaderChar"/>
    <w:uiPriority w:val="99"/>
    <w:unhideWhenUsed/>
    <w:rsid w:val="00F62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45"/>
  </w:style>
  <w:style w:type="paragraph" w:styleId="Footer">
    <w:name w:val="footer"/>
    <w:basedOn w:val="Normal"/>
    <w:link w:val="FooterChar"/>
    <w:uiPriority w:val="99"/>
    <w:unhideWhenUsed/>
    <w:rsid w:val="00F62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45"/>
  </w:style>
  <w:style w:type="character" w:customStyle="1" w:styleId="Heading2Char">
    <w:name w:val="Heading 2 Char"/>
    <w:basedOn w:val="DefaultParagraphFont"/>
    <w:link w:val="Heading2"/>
    <w:uiPriority w:val="9"/>
    <w:rsid w:val="00947986"/>
    <w:rPr>
      <w:rFonts w:ascii="Tahoma" w:hAnsi="Tahoma" w:cs="Tahoma"/>
      <w:b/>
      <w:bCs/>
      <w:sz w:val="40"/>
      <w:szCs w:val="40"/>
    </w:rPr>
  </w:style>
  <w:style w:type="character" w:customStyle="1" w:styleId="Heading1Char">
    <w:name w:val="Heading 1 Char"/>
    <w:basedOn w:val="DefaultParagraphFont"/>
    <w:link w:val="Heading1"/>
    <w:uiPriority w:val="9"/>
    <w:rsid w:val="00947986"/>
    <w:rPr>
      <w:rFonts w:ascii="Tahoma" w:hAnsi="Tahoma" w:cs="Tahoma"/>
      <w:b/>
      <w:sz w:val="44"/>
      <w:szCs w:val="44"/>
    </w:rPr>
  </w:style>
  <w:style w:type="character" w:customStyle="1" w:styleId="Heading3Char">
    <w:name w:val="Heading 3 Char"/>
    <w:basedOn w:val="DefaultParagraphFont"/>
    <w:link w:val="Heading3"/>
    <w:uiPriority w:val="9"/>
    <w:rsid w:val="00947986"/>
    <w:rPr>
      <w:rFonts w:ascii="Tahoma" w:hAnsi="Tahoma" w:cs="Tahom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Dunhamn</dc:creator>
  <cp:keywords/>
  <dc:description/>
  <cp:lastModifiedBy>Kelly Gasque</cp:lastModifiedBy>
  <cp:revision>6</cp:revision>
  <cp:lastPrinted>2020-09-21T13:34:00Z</cp:lastPrinted>
  <dcterms:created xsi:type="dcterms:W3CDTF">2020-09-26T02:36:00Z</dcterms:created>
  <dcterms:modified xsi:type="dcterms:W3CDTF">2020-10-06T02:09:00Z</dcterms:modified>
</cp:coreProperties>
</file>